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84D" w:rsidRPr="0049184D" w:rsidRDefault="0049184D" w:rsidP="0049184D">
      <w:pPr>
        <w:pStyle w:val="Heading1"/>
        <w:rPr>
          <w:sz w:val="36"/>
        </w:rPr>
      </w:pPr>
      <w:bookmarkStart w:id="0" w:name="_GoBack"/>
      <w:bookmarkEnd w:id="0"/>
      <w:r w:rsidRPr="0049184D">
        <w:rPr>
          <w:sz w:val="36"/>
        </w:rPr>
        <w:t>Appendix A: Generic Indemnification Agreement</w:t>
      </w:r>
    </w:p>
    <w:p w:rsidR="0054155F" w:rsidRDefault="0054155F" w:rsidP="0049184D">
      <w:pPr>
        <w:jc w:val="center"/>
      </w:pPr>
      <w:r>
        <w:t>Schedule “B”</w:t>
      </w:r>
    </w:p>
    <w:p w:rsidR="0054155F" w:rsidRDefault="0054155F" w:rsidP="0049184D">
      <w:pPr>
        <w:jc w:val="center"/>
      </w:pPr>
      <w:r>
        <w:t>INDEMNIFICATION AGREEMENT</w:t>
      </w:r>
    </w:p>
    <w:p w:rsidR="0054155F" w:rsidRDefault="0054155F" w:rsidP="0049184D">
      <w:pPr>
        <w:jc w:val="center"/>
      </w:pPr>
      <w:r>
        <w:t xml:space="preserve">THIS INDEMNIFICATION AGREEMENT made the </w:t>
      </w:r>
      <w:r w:rsidR="0049184D">
        <w:fldChar w:fldCharType="begin">
          <w:ffData>
            <w:name w:val="Text1"/>
            <w:enabled/>
            <w:calcOnExit w:val="0"/>
            <w:statusText w:type="text" w:val="Enter numerical date of the agreement in dd format"/>
            <w:textInput>
              <w:default w:val="dd"/>
            </w:textInput>
          </w:ffData>
        </w:fldChar>
      </w:r>
      <w:bookmarkStart w:id="1" w:name="Text1"/>
      <w:r w:rsidR="0049184D">
        <w:instrText xml:space="preserve"> FORMTEXT </w:instrText>
      </w:r>
      <w:r w:rsidR="0049184D">
        <w:fldChar w:fldCharType="separate"/>
      </w:r>
      <w:r w:rsidR="0049184D">
        <w:rPr>
          <w:noProof/>
        </w:rPr>
        <w:t>dd</w:t>
      </w:r>
      <w:r w:rsidR="0049184D">
        <w:fldChar w:fldCharType="end"/>
      </w:r>
      <w:bookmarkEnd w:id="1"/>
      <w:r>
        <w:t xml:space="preserve"> day of </w:t>
      </w:r>
      <w:r w:rsidR="0049184D">
        <w:fldChar w:fldCharType="begin">
          <w:ffData>
            <w:name w:val="Text2"/>
            <w:enabled/>
            <w:calcOnExit w:val="0"/>
            <w:statusText w:type="text" w:val="Enter month of the agreement"/>
            <w:textInput>
              <w:default w:val="month"/>
            </w:textInput>
          </w:ffData>
        </w:fldChar>
      </w:r>
      <w:bookmarkStart w:id="2" w:name="Text2"/>
      <w:r w:rsidR="0049184D">
        <w:instrText xml:space="preserve"> FORMTEXT </w:instrText>
      </w:r>
      <w:r w:rsidR="0049184D">
        <w:fldChar w:fldCharType="separate"/>
      </w:r>
      <w:r w:rsidR="0049184D">
        <w:rPr>
          <w:noProof/>
        </w:rPr>
        <w:t>month</w:t>
      </w:r>
      <w:r w:rsidR="0049184D">
        <w:fldChar w:fldCharType="end"/>
      </w:r>
      <w:bookmarkEnd w:id="2"/>
      <w:r>
        <w:t>, 20</w:t>
      </w:r>
      <w:r w:rsidR="0049184D">
        <w:fldChar w:fldCharType="begin">
          <w:ffData>
            <w:name w:val="Text3"/>
            <w:enabled/>
            <w:calcOnExit w:val="0"/>
            <w:statusText w:type="text" w:val="Enter the last two digits of the year of the agreement"/>
            <w:textInput>
              <w:default w:val="YY"/>
            </w:textInput>
          </w:ffData>
        </w:fldChar>
      </w:r>
      <w:bookmarkStart w:id="3" w:name="Text3"/>
      <w:r w:rsidR="0049184D">
        <w:instrText xml:space="preserve"> FORMTEXT </w:instrText>
      </w:r>
      <w:r w:rsidR="0049184D">
        <w:fldChar w:fldCharType="separate"/>
      </w:r>
      <w:r w:rsidR="0049184D">
        <w:rPr>
          <w:noProof/>
        </w:rPr>
        <w:t>YY</w:t>
      </w:r>
      <w:r w:rsidR="0049184D">
        <w:fldChar w:fldCharType="end"/>
      </w:r>
      <w:bookmarkEnd w:id="3"/>
      <w:r>
        <w:t>,</w:t>
      </w:r>
    </w:p>
    <w:p w:rsidR="0054155F" w:rsidRDefault="0054155F" w:rsidP="0049184D">
      <w:pPr>
        <w:jc w:val="center"/>
      </w:pPr>
      <w:r>
        <w:t>BETWEEN</w:t>
      </w:r>
    </w:p>
    <w:p w:rsidR="0054155F" w:rsidRDefault="0054155F" w:rsidP="0049184D">
      <w:pPr>
        <w:jc w:val="center"/>
      </w:pPr>
      <w:r>
        <w:t>(herein called "the Owner")</w:t>
      </w:r>
    </w:p>
    <w:p w:rsidR="0054155F" w:rsidRDefault="0054155F" w:rsidP="0049184D">
      <w:pPr>
        <w:jc w:val="right"/>
      </w:pPr>
      <w:r>
        <w:t xml:space="preserve">OF THE FIRST PART </w:t>
      </w:r>
    </w:p>
    <w:p w:rsidR="0054155F" w:rsidRDefault="0054155F" w:rsidP="0049184D">
      <w:pPr>
        <w:jc w:val="center"/>
      </w:pPr>
      <w:r>
        <w:t>and</w:t>
      </w:r>
    </w:p>
    <w:p w:rsidR="0054155F" w:rsidRDefault="0054155F" w:rsidP="0049184D">
      <w:pPr>
        <w:spacing w:after="0"/>
        <w:jc w:val="center"/>
      </w:pPr>
      <w:r>
        <w:t>HER MAJESTY THE QUEEN, IN RIGHT OF ONTARIO</w:t>
      </w:r>
    </w:p>
    <w:p w:rsidR="0054155F" w:rsidRDefault="0054155F" w:rsidP="0049184D">
      <w:pPr>
        <w:jc w:val="center"/>
      </w:pPr>
      <w:r>
        <w:t>AS REPRESENTED BY THE MINISTER OF THE ENVIRONMENT</w:t>
      </w:r>
      <w:r w:rsidR="0041159E">
        <w:t xml:space="preserve"> AND CLIMATE CHANGE</w:t>
      </w:r>
    </w:p>
    <w:p w:rsidR="0054155F" w:rsidRDefault="0054155F" w:rsidP="0049184D">
      <w:pPr>
        <w:jc w:val="center"/>
      </w:pPr>
      <w:r>
        <w:t>(herein called the "Crown")</w:t>
      </w:r>
    </w:p>
    <w:p w:rsidR="0054155F" w:rsidRDefault="0054155F" w:rsidP="0049184D">
      <w:pPr>
        <w:jc w:val="right"/>
      </w:pPr>
      <w:r>
        <w:t xml:space="preserve">OF THE SECOND PART </w:t>
      </w:r>
    </w:p>
    <w:p w:rsidR="0054155F" w:rsidRDefault="0054155F" w:rsidP="0049184D">
      <w:pPr>
        <w:ind w:firstLine="720"/>
      </w:pPr>
      <w:r>
        <w:t xml:space="preserve">WHEREAS </w:t>
      </w:r>
      <w:r w:rsidR="00435A86">
        <w:fldChar w:fldCharType="begin">
          <w:ffData>
            <w:name w:val="Text4"/>
            <w:enabled/>
            <w:calcOnExit w:val="0"/>
            <w:statusText w:type="text" w:val="Enter legal name of site owner"/>
            <w:textInput>
              <w:default w:val="legal name of site owner"/>
            </w:textInput>
          </w:ffData>
        </w:fldChar>
      </w:r>
      <w:bookmarkStart w:id="4" w:name="Text4"/>
      <w:r w:rsidR="00435A86">
        <w:instrText xml:space="preserve"> FORMTEXT </w:instrText>
      </w:r>
      <w:r w:rsidR="00435A86">
        <w:fldChar w:fldCharType="separate"/>
      </w:r>
      <w:r w:rsidR="00435A86">
        <w:rPr>
          <w:noProof/>
        </w:rPr>
        <w:t>legal name of site owner</w:t>
      </w:r>
      <w:r w:rsidR="00435A86">
        <w:fldChar w:fldCharType="end"/>
      </w:r>
      <w:bookmarkEnd w:id="4"/>
      <w:r>
        <w:t xml:space="preserve"> is the owner of certain lands </w:t>
      </w:r>
      <w:r w:rsidR="001C6A76">
        <w:t xml:space="preserve">(the “Lands”) known municipally </w:t>
      </w:r>
      <w:r>
        <w:t>as</w:t>
      </w:r>
      <w:r w:rsidR="001C6A76">
        <w:t xml:space="preserve"> </w:t>
      </w:r>
      <w:r w:rsidR="00085581">
        <w:fldChar w:fldCharType="begin">
          <w:ffData>
            <w:name w:val="Text5"/>
            <w:enabled/>
            <w:calcOnExit w:val="0"/>
            <w:statusText w:type="text" w:val="Enter the concession number, lot and property identification number"/>
            <w:textInput>
              <w:default w:val="concession number, lot, and property identification number"/>
            </w:textInput>
          </w:ffData>
        </w:fldChar>
      </w:r>
      <w:bookmarkStart w:id="5" w:name="Text5"/>
      <w:r w:rsidR="00085581">
        <w:instrText xml:space="preserve"> FORMTEXT </w:instrText>
      </w:r>
      <w:r w:rsidR="00085581">
        <w:fldChar w:fldCharType="separate"/>
      </w:r>
      <w:r w:rsidR="00085581">
        <w:rPr>
          <w:noProof/>
        </w:rPr>
        <w:t>concession number, lot, and property identification number</w:t>
      </w:r>
      <w:r w:rsidR="00085581">
        <w:fldChar w:fldCharType="end"/>
      </w:r>
      <w:bookmarkEnd w:id="5"/>
      <w:r>
        <w:t xml:space="preserve"> in the </w:t>
      </w:r>
      <w:r w:rsidR="00085581">
        <w:fldChar w:fldCharType="begin">
          <w:ffData>
            <w:name w:val="Text6"/>
            <w:enabled/>
            <w:calcOnExit w:val="0"/>
            <w:statusText w:type="text" w:val="Enter the municipality"/>
            <w:textInput>
              <w:default w:val="municipality"/>
            </w:textInput>
          </w:ffData>
        </w:fldChar>
      </w:r>
      <w:bookmarkStart w:id="6" w:name="Text6"/>
      <w:r w:rsidR="00085581">
        <w:instrText xml:space="preserve"> FORMTEXT </w:instrText>
      </w:r>
      <w:r w:rsidR="00085581">
        <w:fldChar w:fldCharType="separate"/>
      </w:r>
      <w:r w:rsidR="00085581">
        <w:rPr>
          <w:noProof/>
        </w:rPr>
        <w:t>municipality</w:t>
      </w:r>
      <w:r w:rsidR="00085581">
        <w:fldChar w:fldCharType="end"/>
      </w:r>
      <w:bookmarkEnd w:id="6"/>
      <w:r>
        <w:t xml:space="preserve"> (municipality), which is more particularly described in the survey attached as Schedule “A” to the accompanying section 46 Approval; </w:t>
      </w:r>
    </w:p>
    <w:p w:rsidR="0054155F" w:rsidRDefault="0054155F" w:rsidP="0049184D">
      <w:pPr>
        <w:ind w:firstLine="720"/>
      </w:pPr>
      <w:r>
        <w:t>AND WHEREAS the Lands were used for the disposal of waste;</w:t>
      </w:r>
    </w:p>
    <w:p w:rsidR="0054155F" w:rsidRDefault="0054155F" w:rsidP="0049184D">
      <w:pPr>
        <w:ind w:firstLine="720"/>
      </w:pPr>
      <w:r>
        <w:t>AND WHEREAS the Owner has applied to the Minister of the Environment</w:t>
      </w:r>
      <w:r w:rsidR="00AD081B">
        <w:t xml:space="preserve"> and Climate Change</w:t>
      </w:r>
      <w:r>
        <w:t xml:space="preserve"> for an approval under section 46 of the Environmental Protection Act R.S.O. 1990, c.E.19, as amended, (the “EPA”) to use the Lands as </w:t>
      </w:r>
      <w:r w:rsidR="00085581">
        <w:fldChar w:fldCharType="begin">
          <w:ffData>
            <w:name w:val="Text7"/>
            <w:enabled/>
            <w:calcOnExit w:val="0"/>
            <w:statusText w:type="text" w:val="Enter the approved site use"/>
            <w:textInput>
              <w:default w:val="approved site use"/>
            </w:textInput>
          </w:ffData>
        </w:fldChar>
      </w:r>
      <w:bookmarkStart w:id="7" w:name="Text7"/>
      <w:r w:rsidR="00085581">
        <w:instrText xml:space="preserve"> FORMTEXT </w:instrText>
      </w:r>
      <w:r w:rsidR="00085581">
        <w:fldChar w:fldCharType="separate"/>
      </w:r>
      <w:r w:rsidR="00085581">
        <w:rPr>
          <w:noProof/>
        </w:rPr>
        <w:t>approved site use</w:t>
      </w:r>
      <w:r w:rsidR="00085581">
        <w:fldChar w:fldCharType="end"/>
      </w:r>
      <w:bookmarkEnd w:id="7"/>
      <w:r w:rsidR="00085581">
        <w:t>;</w:t>
      </w:r>
    </w:p>
    <w:p w:rsidR="0054155F" w:rsidRDefault="0054155F" w:rsidP="0049184D">
      <w:pPr>
        <w:ind w:firstLine="720"/>
      </w:pPr>
      <w:r>
        <w:t xml:space="preserve">AND WHEREAS the Crown in approving the use of the Lands has relied on the information </w:t>
      </w:r>
      <w:r w:rsidR="000A0B48">
        <w:t>provided by the Owner;</w:t>
      </w:r>
    </w:p>
    <w:p w:rsidR="0054155F" w:rsidRDefault="0054155F" w:rsidP="0049184D">
      <w:pPr>
        <w:ind w:firstLine="720"/>
      </w:pPr>
      <w:r>
        <w:t>AND WHEREAS the consent of the Minister of the Environment</w:t>
      </w:r>
      <w:r w:rsidR="00AD081B">
        <w:t xml:space="preserve"> and Climate Change</w:t>
      </w:r>
      <w:r>
        <w:t xml:space="preserve"> pursuant to Section 46 of the EPA shall be in consideration of entering into this Agreement; </w:t>
      </w:r>
    </w:p>
    <w:p w:rsidR="0054155F" w:rsidRDefault="0054155F" w:rsidP="0054155F">
      <w:r>
        <w:t xml:space="preserve">NOW THEREFORE THIS AGREEMENT WITNESSETH that in consideration of the Crown granting its consent pursuant to Section 46 of the EPA and other good and valuable consideration, the receipt and sufficiency of which is hereby acknowledged, the Parties covenant and agree as follows: </w:t>
      </w:r>
    </w:p>
    <w:p w:rsidR="0054155F" w:rsidRDefault="0054155F" w:rsidP="0054155F">
      <w:pPr>
        <w:pStyle w:val="ListParagraph"/>
        <w:numPr>
          <w:ilvl w:val="0"/>
          <w:numId w:val="1"/>
        </w:numPr>
        <w:spacing w:after="240"/>
        <w:contextualSpacing w:val="0"/>
      </w:pPr>
      <w:r>
        <w:lastRenderedPageBreak/>
        <w:t>In this Agreement, "Crown" includes the Minister of the Environment</w:t>
      </w:r>
      <w:r w:rsidR="00AD081B">
        <w:t xml:space="preserve"> and Climate Change</w:t>
      </w:r>
      <w:r>
        <w:t xml:space="preserve"> and any agents, officers or servants of the Ministry of the Environment and any public servants working in or for the Ministry of the Environment. </w:t>
      </w:r>
    </w:p>
    <w:p w:rsidR="0054155F" w:rsidRDefault="0054155F" w:rsidP="0054155F">
      <w:pPr>
        <w:pStyle w:val="ListParagraph"/>
        <w:numPr>
          <w:ilvl w:val="0"/>
          <w:numId w:val="1"/>
        </w:numPr>
        <w:spacing w:after="240"/>
        <w:contextualSpacing w:val="0"/>
      </w:pPr>
      <w:r>
        <w:t xml:space="preserve">The Owner agrees that the Crown assumes no responsibility for: </w:t>
      </w:r>
    </w:p>
    <w:p w:rsidR="0054155F" w:rsidRDefault="0054155F" w:rsidP="0054155F">
      <w:pPr>
        <w:pStyle w:val="ListParagraph"/>
        <w:numPr>
          <w:ilvl w:val="0"/>
          <w:numId w:val="3"/>
        </w:numPr>
      </w:pPr>
      <w:r>
        <w:t xml:space="preserve">the construction, operation and maintenance of anything on or near the Lands, and </w:t>
      </w:r>
    </w:p>
    <w:p w:rsidR="0054155F" w:rsidRDefault="0054155F" w:rsidP="0054155F">
      <w:pPr>
        <w:pStyle w:val="ListParagraph"/>
        <w:numPr>
          <w:ilvl w:val="0"/>
          <w:numId w:val="3"/>
        </w:numPr>
        <w:spacing w:after="240"/>
        <w:contextualSpacing w:val="0"/>
      </w:pPr>
      <w:r>
        <w:t xml:space="preserve">the giving of approval pursuant to Section 46 of the EPA. </w:t>
      </w:r>
    </w:p>
    <w:p w:rsidR="0054155F" w:rsidRDefault="0054155F" w:rsidP="0054155F">
      <w:pPr>
        <w:pStyle w:val="ListParagraph"/>
        <w:numPr>
          <w:ilvl w:val="0"/>
          <w:numId w:val="1"/>
        </w:numPr>
        <w:spacing w:before="240"/>
        <w:contextualSpacing w:val="0"/>
      </w:pPr>
      <w:r>
        <w:t xml:space="preserve">The Owner hereby releases and undertakes to indemnify and save harmless the Crown from any claims, by whomsoever made, including costs and whether for property damages, personal injury or death or otherwise, relating directly or indirectly to the approval, the Lands or the use of the Lands or any nearby area and whether arising heretofore or hereafter and whether brought by the Owner or some other person arising out of negligence or otherwise and undertakes not to make a PIBS: 5136e Last Revised September 1, 2010 Page 26 claim in connection therewith against anyone to the extent they might have a claim against the Crown. </w:t>
      </w:r>
    </w:p>
    <w:p w:rsidR="0054155F" w:rsidRDefault="0054155F" w:rsidP="0054155F">
      <w:pPr>
        <w:pStyle w:val="ListParagraph"/>
        <w:numPr>
          <w:ilvl w:val="0"/>
          <w:numId w:val="1"/>
        </w:numPr>
        <w:spacing w:after="240"/>
        <w:contextualSpacing w:val="0"/>
      </w:pPr>
      <w:r>
        <w:t xml:space="preserve">The Owner will register a Certificate of Requirement on the title of the Lands, which gives notice of the section 46 approval. </w:t>
      </w:r>
    </w:p>
    <w:p w:rsidR="0054155F" w:rsidRDefault="0054155F" w:rsidP="0054155F">
      <w:pPr>
        <w:pStyle w:val="ListParagraph"/>
        <w:numPr>
          <w:ilvl w:val="0"/>
          <w:numId w:val="1"/>
        </w:numPr>
      </w:pPr>
      <w:r>
        <w:t xml:space="preserve">This Agreement shall ensure to the benefit of and be binding upon the Parties hereto, their respective successors and assigns. </w:t>
      </w:r>
    </w:p>
    <w:p w:rsidR="0054155F" w:rsidRDefault="0054155F" w:rsidP="0049184D">
      <w:pPr>
        <w:ind w:firstLine="360"/>
      </w:pPr>
      <w:r>
        <w:t xml:space="preserve">IN WITNESS WHEREOF the Parties hereto have executed this Agreement as of the date first above written. </w:t>
      </w:r>
    </w:p>
    <w:p w:rsidR="0054155F" w:rsidRDefault="0054155F" w:rsidP="0049184D">
      <w:r>
        <w:t>Owner</w:t>
      </w:r>
    </w:p>
    <w:p w:rsidR="00997DD8" w:rsidRPr="00F85186" w:rsidRDefault="0054155F" w:rsidP="0054155F">
      <w:r>
        <w:t xml:space="preserve">per: </w:t>
      </w:r>
      <w:r w:rsidR="00B6566B">
        <w:fldChar w:fldCharType="begin">
          <w:ffData>
            <w:name w:val="Text8"/>
            <w:enabled/>
            <w:calcOnExit w:val="0"/>
            <w:statusText w:type="text" w:val="Enter name and title"/>
            <w:textInput>
              <w:default w:val="name and title"/>
            </w:textInput>
          </w:ffData>
        </w:fldChar>
      </w:r>
      <w:bookmarkStart w:id="8" w:name="Text8"/>
      <w:r w:rsidR="00B6566B">
        <w:instrText xml:space="preserve"> FORMTEXT </w:instrText>
      </w:r>
      <w:r w:rsidR="00B6566B">
        <w:fldChar w:fldCharType="separate"/>
      </w:r>
      <w:r w:rsidR="00B6566B">
        <w:rPr>
          <w:noProof/>
        </w:rPr>
        <w:t>name and title</w:t>
      </w:r>
      <w:r w:rsidR="00B6566B">
        <w:fldChar w:fldCharType="end"/>
      </w:r>
      <w:bookmarkEnd w:id="8"/>
    </w:p>
    <w:sectPr w:rsidR="00997DD8" w:rsidRPr="00F85186">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D14" w:rsidRDefault="00A75D14" w:rsidP="00F72078">
      <w:pPr>
        <w:spacing w:after="0" w:line="240" w:lineRule="auto"/>
      </w:pPr>
      <w:r>
        <w:separator/>
      </w:r>
    </w:p>
  </w:endnote>
  <w:endnote w:type="continuationSeparator" w:id="0">
    <w:p w:rsidR="00A75D14" w:rsidRDefault="00A75D14"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Schoolbook">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D14" w:rsidRDefault="00A75D14" w:rsidP="00F72078">
      <w:pPr>
        <w:spacing w:after="0" w:line="240" w:lineRule="auto"/>
      </w:pPr>
      <w:r>
        <w:separator/>
      </w:r>
    </w:p>
  </w:footnote>
  <w:footnote w:type="continuationSeparator" w:id="0">
    <w:p w:rsidR="00A75D14" w:rsidRDefault="00A75D14" w:rsidP="00F72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78" w:rsidRDefault="0049184D" w:rsidP="0049184D">
    <w:pPr>
      <w:pStyle w:val="Header"/>
      <w:jc w:val="right"/>
    </w:pPr>
    <w:r>
      <w:t>Guidance: Section 46 Approvals</w:t>
    </w:r>
  </w:p>
  <w:p w:rsidR="0049184D" w:rsidRDefault="0049184D" w:rsidP="0049184D">
    <w:pPr>
      <w:pStyle w:val="Header"/>
      <w:jc w:val="right"/>
    </w:pPr>
    <w:r>
      <w:t>September 1,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E4575"/>
    <w:multiLevelType w:val="hybridMultilevel"/>
    <w:tmpl w:val="977AC26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3B600A54"/>
    <w:multiLevelType w:val="hybridMultilevel"/>
    <w:tmpl w:val="7B6E9C04"/>
    <w:lvl w:ilvl="0" w:tplc="106688D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27970CD"/>
    <w:multiLevelType w:val="hybridMultilevel"/>
    <w:tmpl w:val="5F7CB2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6ADE27CA"/>
    <w:multiLevelType w:val="hybridMultilevel"/>
    <w:tmpl w:val="5B4E153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BFA0431"/>
    <w:multiLevelType w:val="hybridMultilevel"/>
    <w:tmpl w:val="373A3E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5F"/>
    <w:rsid w:val="00085581"/>
    <w:rsid w:val="000A0119"/>
    <w:rsid w:val="000A0B48"/>
    <w:rsid w:val="001C37B4"/>
    <w:rsid w:val="001C6A76"/>
    <w:rsid w:val="001F129E"/>
    <w:rsid w:val="00225BE4"/>
    <w:rsid w:val="00292C0A"/>
    <w:rsid w:val="002E6FF6"/>
    <w:rsid w:val="00317F1F"/>
    <w:rsid w:val="0036413B"/>
    <w:rsid w:val="00404C1A"/>
    <w:rsid w:val="0041159E"/>
    <w:rsid w:val="00435A86"/>
    <w:rsid w:val="00487378"/>
    <w:rsid w:val="004903EA"/>
    <w:rsid w:val="0049184D"/>
    <w:rsid w:val="004A2238"/>
    <w:rsid w:val="004A392D"/>
    <w:rsid w:val="004B347D"/>
    <w:rsid w:val="004B69F7"/>
    <w:rsid w:val="004F1B03"/>
    <w:rsid w:val="004F20C3"/>
    <w:rsid w:val="0054155F"/>
    <w:rsid w:val="0057735C"/>
    <w:rsid w:val="00596061"/>
    <w:rsid w:val="00624B02"/>
    <w:rsid w:val="00695E04"/>
    <w:rsid w:val="006C7751"/>
    <w:rsid w:val="006D72AA"/>
    <w:rsid w:val="00767151"/>
    <w:rsid w:val="007707B1"/>
    <w:rsid w:val="00794C32"/>
    <w:rsid w:val="007D6DDD"/>
    <w:rsid w:val="008E7372"/>
    <w:rsid w:val="009B1D63"/>
    <w:rsid w:val="009B65DE"/>
    <w:rsid w:val="00A4736E"/>
    <w:rsid w:val="00A75D14"/>
    <w:rsid w:val="00A963FC"/>
    <w:rsid w:val="00AD081B"/>
    <w:rsid w:val="00AD4F10"/>
    <w:rsid w:val="00AD71CE"/>
    <w:rsid w:val="00B6566B"/>
    <w:rsid w:val="00B93223"/>
    <w:rsid w:val="00C029AC"/>
    <w:rsid w:val="00C442F5"/>
    <w:rsid w:val="00C93AB7"/>
    <w:rsid w:val="00CC034D"/>
    <w:rsid w:val="00D83F8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71" w:qFormat="1"/>
  </w:latentStyles>
  <w:style w:type="paragraph" w:default="1" w:styleId="Normal">
    <w:name w:val="Normal"/>
    <w:qFormat/>
    <w:rsid w:val="0049184D"/>
    <w:pPr>
      <w:autoSpaceDE w:val="0"/>
      <w:autoSpaceDN w:val="0"/>
      <w:adjustRightInd w:val="0"/>
      <w:spacing w:after="260" w:line="248" w:lineRule="atLeast"/>
    </w:pPr>
    <w:rPr>
      <w:rFonts w:ascii="Helvetica" w:hAnsi="Helvetica" w:cs="Arial"/>
      <w:color w:val="000000" w:themeColor="text1"/>
      <w:sz w:val="24"/>
      <w:szCs w:val="24"/>
    </w:rPr>
  </w:style>
  <w:style w:type="paragraph" w:styleId="Heading1">
    <w:name w:val="heading 1"/>
    <w:basedOn w:val="Normal"/>
    <w:next w:val="Normal"/>
    <w:link w:val="Heading1Char"/>
    <w:uiPriority w:val="9"/>
    <w:qFormat/>
    <w:rsid w:val="0049184D"/>
    <w:pPr>
      <w:outlineLvl w:val="0"/>
    </w:pPr>
    <w:rPr>
      <w:rFonts w:eastAsiaTheme="majorEastAsia" w:cs="Times-Roman"/>
      <w:color w:val="404040" w:themeColor="text1" w:themeTint="BF"/>
      <w:sz w:val="52"/>
      <w:lang w:eastAsia="en-CA"/>
    </w:rPr>
  </w:style>
  <w:style w:type="paragraph" w:styleId="Heading2">
    <w:name w:val="heading 2"/>
    <w:basedOn w:val="Normal"/>
    <w:next w:val="Normal"/>
    <w:link w:val="Heading2Char"/>
    <w:uiPriority w:val="9"/>
    <w:unhideWhenUsed/>
    <w:qFormat/>
    <w:rsid w:val="0049184D"/>
    <w:pPr>
      <w:shd w:val="clear" w:color="auto" w:fill="FFFFFF"/>
      <w:autoSpaceDE/>
      <w:autoSpaceDN/>
      <w:adjustRightInd/>
      <w:spacing w:before="240" w:after="100" w:afterAutospacing="1" w:line="240" w:lineRule="auto"/>
      <w:outlineLvl w:val="1"/>
    </w:pPr>
    <w:rPr>
      <w:rFonts w:eastAsiaTheme="majorEastAsia" w:cstheme="majorBidi"/>
      <w:b/>
      <w:bCs/>
      <w:color w:val="4D4D4D"/>
      <w:sz w:val="36"/>
      <w:szCs w:val="36"/>
      <w:lang w:eastAsia="en-CA"/>
    </w:rPr>
  </w:style>
  <w:style w:type="paragraph" w:styleId="Heading3">
    <w:name w:val="heading 3"/>
    <w:basedOn w:val="Normal"/>
    <w:next w:val="Normal"/>
    <w:link w:val="Heading3Char"/>
    <w:uiPriority w:val="9"/>
    <w:unhideWhenUsed/>
    <w:qFormat/>
    <w:rsid w:val="0049184D"/>
    <w:pPr>
      <w:shd w:val="clear" w:color="auto" w:fill="FFFFFF"/>
      <w:autoSpaceDE/>
      <w:autoSpaceDN/>
      <w:adjustRightInd/>
      <w:spacing w:before="100" w:beforeAutospacing="1" w:after="100" w:afterAutospacing="1" w:line="240" w:lineRule="auto"/>
      <w:outlineLvl w:val="2"/>
    </w:pPr>
    <w:rPr>
      <w:rFonts w:eastAsiaTheme="majorEastAsia" w:cstheme="majorBidi"/>
      <w:b/>
      <w:bCs/>
      <w:color w:val="4D4D4D"/>
      <w:sz w:val="32"/>
      <w:lang w:eastAsia="en-CA"/>
    </w:rPr>
  </w:style>
  <w:style w:type="paragraph" w:styleId="Heading4">
    <w:name w:val="heading 4"/>
    <w:basedOn w:val="Normal"/>
    <w:next w:val="Normal"/>
    <w:link w:val="Heading4Char"/>
    <w:uiPriority w:val="9"/>
    <w:unhideWhenUsed/>
    <w:qFormat/>
    <w:rsid w:val="0049184D"/>
    <w:pPr>
      <w:spacing w:before="200" w:after="0"/>
      <w:outlineLvl w:val="3"/>
    </w:pPr>
    <w:rPr>
      <w:rFonts w:asciiTheme="majorHAnsi" w:eastAsiaTheme="majorEastAsia" w:hAnsiTheme="majorHAnsi" w:cstheme="majorBidi"/>
      <w:bCs/>
      <w:iCs/>
      <w:color w:val="262626" w:themeColor="text1" w:themeTint="D9"/>
      <w:sz w:val="28"/>
    </w:rPr>
  </w:style>
  <w:style w:type="paragraph" w:styleId="Heading5">
    <w:name w:val="heading 5"/>
    <w:basedOn w:val="Normal"/>
    <w:next w:val="Normal"/>
    <w:link w:val="Heading5Char"/>
    <w:uiPriority w:val="9"/>
    <w:unhideWhenUsed/>
    <w:qFormat/>
    <w:rsid w:val="0049184D"/>
    <w:pPr>
      <w:spacing w:before="200" w:after="0"/>
      <w:outlineLvl w:val="4"/>
    </w:pPr>
    <w:rPr>
      <w:rFonts w:asciiTheme="majorHAnsi" w:eastAsiaTheme="majorEastAsia" w:hAnsiTheme="majorHAnsi" w:cstheme="majorBidi"/>
      <w:b/>
      <w:bCs/>
      <w:color w:val="595959" w:themeColor="text1" w:themeTint="A6"/>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semiHidden/>
    <w:unhideWhenUsed/>
    <w:qFormat/>
    <w:rsid w:val="004918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918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918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9184D"/>
    <w:rPr>
      <w:rFonts w:ascii="Helvetica" w:eastAsiaTheme="majorEastAsia" w:hAnsi="Helvetica" w:cs="Times-Roman"/>
      <w:color w:val="404040" w:themeColor="text1" w:themeTint="BF"/>
      <w:sz w:val="52"/>
      <w:szCs w:val="24"/>
      <w:lang w:eastAsia="en-CA"/>
    </w:rPr>
  </w:style>
  <w:style w:type="character" w:customStyle="1" w:styleId="Heading2Char">
    <w:name w:val="Heading 2 Char"/>
    <w:link w:val="Heading2"/>
    <w:uiPriority w:val="9"/>
    <w:rsid w:val="0049184D"/>
    <w:rPr>
      <w:rFonts w:ascii="Helvetica" w:eastAsiaTheme="majorEastAsia" w:hAnsi="Helvetica" w:cstheme="majorBidi"/>
      <w:b/>
      <w:bCs/>
      <w:color w:val="4D4D4D"/>
      <w:sz w:val="36"/>
      <w:szCs w:val="36"/>
      <w:shd w:val="clear" w:color="auto" w:fill="FFFFFF"/>
      <w:lang w:eastAsia="en-CA"/>
    </w:rPr>
  </w:style>
  <w:style w:type="character" w:customStyle="1" w:styleId="Heading3Char">
    <w:name w:val="Heading 3 Char"/>
    <w:link w:val="Heading3"/>
    <w:uiPriority w:val="9"/>
    <w:rsid w:val="0049184D"/>
    <w:rPr>
      <w:rFonts w:ascii="Helvetica" w:eastAsiaTheme="majorEastAsia" w:hAnsi="Helvetica" w:cstheme="majorBidi"/>
      <w:b/>
      <w:bCs/>
      <w:color w:val="4D4D4D"/>
      <w:sz w:val="32"/>
      <w:szCs w:val="24"/>
      <w:shd w:val="clear" w:color="auto" w:fill="FFFFFF"/>
      <w:lang w:eastAsia="en-CA"/>
    </w:rPr>
  </w:style>
  <w:style w:type="character" w:customStyle="1" w:styleId="Heading4Char">
    <w:name w:val="Heading 4 Char"/>
    <w:basedOn w:val="DefaultParagraphFont"/>
    <w:link w:val="Heading4"/>
    <w:uiPriority w:val="9"/>
    <w:rsid w:val="0049184D"/>
    <w:rPr>
      <w:rFonts w:asciiTheme="majorHAnsi" w:eastAsiaTheme="majorEastAsia" w:hAnsiTheme="majorHAnsi" w:cstheme="majorBidi"/>
      <w:bCs/>
      <w:iCs/>
      <w:color w:val="262626" w:themeColor="text1" w:themeTint="D9"/>
      <w:sz w:val="28"/>
      <w:szCs w:val="24"/>
    </w:rPr>
  </w:style>
  <w:style w:type="character" w:customStyle="1" w:styleId="Heading5Char">
    <w:name w:val="Heading 5 Char"/>
    <w:basedOn w:val="DefaultParagraphFont"/>
    <w:link w:val="Heading5"/>
    <w:uiPriority w:val="9"/>
    <w:rsid w:val="0049184D"/>
    <w:rPr>
      <w:rFonts w:asciiTheme="majorHAnsi" w:eastAsiaTheme="majorEastAsia" w:hAnsiTheme="majorHAnsi" w:cstheme="majorBidi"/>
      <w:b/>
      <w:bCs/>
      <w:color w:val="595959" w:themeColor="text1" w:themeTint="A6"/>
      <w:sz w:val="24"/>
      <w:szCs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semiHidden/>
    <w:rsid w:val="0049184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49184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9184D"/>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qFormat/>
    <w:rsid w:val="0049184D"/>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71"/>
    <w:semiHidden/>
    <w:unhideWhenUsed/>
    <w:qFormat/>
    <w:rsid w:val="0049184D"/>
    <w:pPr>
      <w:keepNext/>
      <w:keepLines/>
      <w:spacing w:before="480" w:after="0"/>
      <w:outlineLvl w:val="9"/>
    </w:pPr>
    <w:rPr>
      <w:rFonts w:asciiTheme="majorHAnsi" w:hAnsiTheme="majorHAnsi" w:cstheme="majorBidi"/>
      <w:b/>
      <w:bCs/>
      <w:color w:val="A5A5A5" w:themeColor="accent1" w:themeShade="BF"/>
      <w:sz w:val="28"/>
      <w:szCs w:val="28"/>
      <w:lang w:eastAsia="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Caption">
    <w:name w:val="caption"/>
    <w:basedOn w:val="Normal"/>
    <w:next w:val="Normal"/>
    <w:link w:val="CaptionChar"/>
    <w:semiHidden/>
    <w:unhideWhenUsed/>
    <w:qFormat/>
    <w:rsid w:val="0049184D"/>
    <w:pPr>
      <w:spacing w:after="200" w:line="240" w:lineRule="auto"/>
    </w:pPr>
    <w:rPr>
      <w:rFonts w:ascii="Arial" w:hAnsi="Arial" w:cs="CenturySchoolbook"/>
      <w:b/>
      <w:bCs/>
      <w:color w:val="DDDDDD" w:themeColor="accent1"/>
      <w:sz w:val="18"/>
      <w:szCs w:val="18"/>
    </w:rPr>
  </w:style>
  <w:style w:type="character" w:customStyle="1" w:styleId="CaptionChar">
    <w:name w:val="Caption Char"/>
    <w:link w:val="Caption"/>
    <w:semiHidden/>
    <w:rsid w:val="0049184D"/>
    <w:rPr>
      <w:rFonts w:ascii="Arial" w:hAnsi="Arial" w:cs="CenturySchoolbook"/>
      <w:b/>
      <w:bCs/>
      <w:color w:val="DDDDD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71" w:qFormat="1"/>
  </w:latentStyles>
  <w:style w:type="paragraph" w:default="1" w:styleId="Normal">
    <w:name w:val="Normal"/>
    <w:qFormat/>
    <w:rsid w:val="0049184D"/>
    <w:pPr>
      <w:autoSpaceDE w:val="0"/>
      <w:autoSpaceDN w:val="0"/>
      <w:adjustRightInd w:val="0"/>
      <w:spacing w:after="260" w:line="248" w:lineRule="atLeast"/>
    </w:pPr>
    <w:rPr>
      <w:rFonts w:ascii="Helvetica" w:hAnsi="Helvetica" w:cs="Arial"/>
      <w:color w:val="000000" w:themeColor="text1"/>
      <w:sz w:val="24"/>
      <w:szCs w:val="24"/>
    </w:rPr>
  </w:style>
  <w:style w:type="paragraph" w:styleId="Heading1">
    <w:name w:val="heading 1"/>
    <w:basedOn w:val="Normal"/>
    <w:next w:val="Normal"/>
    <w:link w:val="Heading1Char"/>
    <w:uiPriority w:val="9"/>
    <w:qFormat/>
    <w:rsid w:val="0049184D"/>
    <w:pPr>
      <w:outlineLvl w:val="0"/>
    </w:pPr>
    <w:rPr>
      <w:rFonts w:eastAsiaTheme="majorEastAsia" w:cs="Times-Roman"/>
      <w:color w:val="404040" w:themeColor="text1" w:themeTint="BF"/>
      <w:sz w:val="52"/>
      <w:lang w:eastAsia="en-CA"/>
    </w:rPr>
  </w:style>
  <w:style w:type="paragraph" w:styleId="Heading2">
    <w:name w:val="heading 2"/>
    <w:basedOn w:val="Normal"/>
    <w:next w:val="Normal"/>
    <w:link w:val="Heading2Char"/>
    <w:uiPriority w:val="9"/>
    <w:unhideWhenUsed/>
    <w:qFormat/>
    <w:rsid w:val="0049184D"/>
    <w:pPr>
      <w:shd w:val="clear" w:color="auto" w:fill="FFFFFF"/>
      <w:autoSpaceDE/>
      <w:autoSpaceDN/>
      <w:adjustRightInd/>
      <w:spacing w:before="240" w:after="100" w:afterAutospacing="1" w:line="240" w:lineRule="auto"/>
      <w:outlineLvl w:val="1"/>
    </w:pPr>
    <w:rPr>
      <w:rFonts w:eastAsiaTheme="majorEastAsia" w:cstheme="majorBidi"/>
      <w:b/>
      <w:bCs/>
      <w:color w:val="4D4D4D"/>
      <w:sz w:val="36"/>
      <w:szCs w:val="36"/>
      <w:lang w:eastAsia="en-CA"/>
    </w:rPr>
  </w:style>
  <w:style w:type="paragraph" w:styleId="Heading3">
    <w:name w:val="heading 3"/>
    <w:basedOn w:val="Normal"/>
    <w:next w:val="Normal"/>
    <w:link w:val="Heading3Char"/>
    <w:uiPriority w:val="9"/>
    <w:unhideWhenUsed/>
    <w:qFormat/>
    <w:rsid w:val="0049184D"/>
    <w:pPr>
      <w:shd w:val="clear" w:color="auto" w:fill="FFFFFF"/>
      <w:autoSpaceDE/>
      <w:autoSpaceDN/>
      <w:adjustRightInd/>
      <w:spacing w:before="100" w:beforeAutospacing="1" w:after="100" w:afterAutospacing="1" w:line="240" w:lineRule="auto"/>
      <w:outlineLvl w:val="2"/>
    </w:pPr>
    <w:rPr>
      <w:rFonts w:eastAsiaTheme="majorEastAsia" w:cstheme="majorBidi"/>
      <w:b/>
      <w:bCs/>
      <w:color w:val="4D4D4D"/>
      <w:sz w:val="32"/>
      <w:lang w:eastAsia="en-CA"/>
    </w:rPr>
  </w:style>
  <w:style w:type="paragraph" w:styleId="Heading4">
    <w:name w:val="heading 4"/>
    <w:basedOn w:val="Normal"/>
    <w:next w:val="Normal"/>
    <w:link w:val="Heading4Char"/>
    <w:uiPriority w:val="9"/>
    <w:unhideWhenUsed/>
    <w:qFormat/>
    <w:rsid w:val="0049184D"/>
    <w:pPr>
      <w:spacing w:before="200" w:after="0"/>
      <w:outlineLvl w:val="3"/>
    </w:pPr>
    <w:rPr>
      <w:rFonts w:asciiTheme="majorHAnsi" w:eastAsiaTheme="majorEastAsia" w:hAnsiTheme="majorHAnsi" w:cstheme="majorBidi"/>
      <w:bCs/>
      <w:iCs/>
      <w:color w:val="262626" w:themeColor="text1" w:themeTint="D9"/>
      <w:sz w:val="28"/>
    </w:rPr>
  </w:style>
  <w:style w:type="paragraph" w:styleId="Heading5">
    <w:name w:val="heading 5"/>
    <w:basedOn w:val="Normal"/>
    <w:next w:val="Normal"/>
    <w:link w:val="Heading5Char"/>
    <w:uiPriority w:val="9"/>
    <w:unhideWhenUsed/>
    <w:qFormat/>
    <w:rsid w:val="0049184D"/>
    <w:pPr>
      <w:spacing w:before="200" w:after="0"/>
      <w:outlineLvl w:val="4"/>
    </w:pPr>
    <w:rPr>
      <w:rFonts w:asciiTheme="majorHAnsi" w:eastAsiaTheme="majorEastAsia" w:hAnsiTheme="majorHAnsi" w:cstheme="majorBidi"/>
      <w:b/>
      <w:bCs/>
      <w:color w:val="595959" w:themeColor="text1" w:themeTint="A6"/>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semiHidden/>
    <w:unhideWhenUsed/>
    <w:qFormat/>
    <w:rsid w:val="004918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9184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9184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9184D"/>
    <w:rPr>
      <w:rFonts w:ascii="Helvetica" w:eastAsiaTheme="majorEastAsia" w:hAnsi="Helvetica" w:cs="Times-Roman"/>
      <w:color w:val="404040" w:themeColor="text1" w:themeTint="BF"/>
      <w:sz w:val="52"/>
      <w:szCs w:val="24"/>
      <w:lang w:eastAsia="en-CA"/>
    </w:rPr>
  </w:style>
  <w:style w:type="character" w:customStyle="1" w:styleId="Heading2Char">
    <w:name w:val="Heading 2 Char"/>
    <w:link w:val="Heading2"/>
    <w:uiPriority w:val="9"/>
    <w:rsid w:val="0049184D"/>
    <w:rPr>
      <w:rFonts w:ascii="Helvetica" w:eastAsiaTheme="majorEastAsia" w:hAnsi="Helvetica" w:cstheme="majorBidi"/>
      <w:b/>
      <w:bCs/>
      <w:color w:val="4D4D4D"/>
      <w:sz w:val="36"/>
      <w:szCs w:val="36"/>
      <w:shd w:val="clear" w:color="auto" w:fill="FFFFFF"/>
      <w:lang w:eastAsia="en-CA"/>
    </w:rPr>
  </w:style>
  <w:style w:type="character" w:customStyle="1" w:styleId="Heading3Char">
    <w:name w:val="Heading 3 Char"/>
    <w:link w:val="Heading3"/>
    <w:uiPriority w:val="9"/>
    <w:rsid w:val="0049184D"/>
    <w:rPr>
      <w:rFonts w:ascii="Helvetica" w:eastAsiaTheme="majorEastAsia" w:hAnsi="Helvetica" w:cstheme="majorBidi"/>
      <w:b/>
      <w:bCs/>
      <w:color w:val="4D4D4D"/>
      <w:sz w:val="32"/>
      <w:szCs w:val="24"/>
      <w:shd w:val="clear" w:color="auto" w:fill="FFFFFF"/>
      <w:lang w:eastAsia="en-CA"/>
    </w:rPr>
  </w:style>
  <w:style w:type="character" w:customStyle="1" w:styleId="Heading4Char">
    <w:name w:val="Heading 4 Char"/>
    <w:basedOn w:val="DefaultParagraphFont"/>
    <w:link w:val="Heading4"/>
    <w:uiPriority w:val="9"/>
    <w:rsid w:val="0049184D"/>
    <w:rPr>
      <w:rFonts w:asciiTheme="majorHAnsi" w:eastAsiaTheme="majorEastAsia" w:hAnsiTheme="majorHAnsi" w:cstheme="majorBidi"/>
      <w:bCs/>
      <w:iCs/>
      <w:color w:val="262626" w:themeColor="text1" w:themeTint="D9"/>
      <w:sz w:val="28"/>
      <w:szCs w:val="24"/>
    </w:rPr>
  </w:style>
  <w:style w:type="character" w:customStyle="1" w:styleId="Heading5Char">
    <w:name w:val="Heading 5 Char"/>
    <w:basedOn w:val="DefaultParagraphFont"/>
    <w:link w:val="Heading5"/>
    <w:uiPriority w:val="9"/>
    <w:rsid w:val="0049184D"/>
    <w:rPr>
      <w:rFonts w:asciiTheme="majorHAnsi" w:eastAsiaTheme="majorEastAsia" w:hAnsiTheme="majorHAnsi" w:cstheme="majorBidi"/>
      <w:b/>
      <w:bCs/>
      <w:color w:val="595959" w:themeColor="text1" w:themeTint="A6"/>
      <w:sz w:val="24"/>
      <w:szCs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semiHidden/>
    <w:rsid w:val="0049184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49184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9184D"/>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qFormat/>
    <w:rsid w:val="0049184D"/>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71"/>
    <w:semiHidden/>
    <w:unhideWhenUsed/>
    <w:qFormat/>
    <w:rsid w:val="0049184D"/>
    <w:pPr>
      <w:keepNext/>
      <w:keepLines/>
      <w:spacing w:before="480" w:after="0"/>
      <w:outlineLvl w:val="9"/>
    </w:pPr>
    <w:rPr>
      <w:rFonts w:asciiTheme="majorHAnsi" w:hAnsiTheme="majorHAnsi" w:cstheme="majorBidi"/>
      <w:b/>
      <w:bCs/>
      <w:color w:val="A5A5A5" w:themeColor="accent1" w:themeShade="BF"/>
      <w:sz w:val="28"/>
      <w:szCs w:val="28"/>
      <w:lang w:eastAsia="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Caption">
    <w:name w:val="caption"/>
    <w:basedOn w:val="Normal"/>
    <w:next w:val="Normal"/>
    <w:link w:val="CaptionChar"/>
    <w:semiHidden/>
    <w:unhideWhenUsed/>
    <w:qFormat/>
    <w:rsid w:val="0049184D"/>
    <w:pPr>
      <w:spacing w:after="200" w:line="240" w:lineRule="auto"/>
    </w:pPr>
    <w:rPr>
      <w:rFonts w:ascii="Arial" w:hAnsi="Arial" w:cs="CenturySchoolbook"/>
      <w:b/>
      <w:bCs/>
      <w:color w:val="DDDDDD" w:themeColor="accent1"/>
      <w:sz w:val="18"/>
      <w:szCs w:val="18"/>
    </w:rPr>
  </w:style>
  <w:style w:type="character" w:customStyle="1" w:styleId="CaptionChar">
    <w:name w:val="Caption Char"/>
    <w:link w:val="Caption"/>
    <w:semiHidden/>
    <w:rsid w:val="0049184D"/>
    <w:rPr>
      <w:rFonts w:ascii="Arial" w:hAnsi="Arial" w:cs="CenturySchoolbook"/>
      <w:b/>
      <w:bCs/>
      <w:color w:val="DDDDD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40935-F5FD-48BC-90C1-7F390EBB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Guidance: Section 46 Approvals - Appendix A</vt:lpstr>
    </vt:vector>
  </TitlesOfParts>
  <Company>MGS</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Section 46 Approvals - Appendix A</dc:title>
  <dc:creator>Ministry of the Environment and Climate Change</dc:creator>
  <cp:lastModifiedBy>Leenamkwong, Nadine (MOECC)</cp:lastModifiedBy>
  <cp:revision>2</cp:revision>
  <dcterms:created xsi:type="dcterms:W3CDTF">2016-06-02T14:34:00Z</dcterms:created>
  <dcterms:modified xsi:type="dcterms:W3CDTF">2016-06-02T14:34:00Z</dcterms:modified>
</cp:coreProperties>
</file>