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09FE" w14:textId="77777777" w:rsidR="000B4E06" w:rsidRPr="0000299B" w:rsidRDefault="000B4E06" w:rsidP="000B4E06">
      <w:pPr>
        <w:spacing w:line="480" w:lineRule="auto"/>
        <w:rPr>
          <w:rFonts w:ascii="Open Sans" w:eastAsia="Open Sans" w:hAnsi="Open Sans" w:cs="Open Sans"/>
          <w:b/>
          <w:lang w:val="fr-CA"/>
        </w:rPr>
      </w:pPr>
      <w:r w:rsidRPr="0000299B">
        <w:rPr>
          <w:rFonts w:ascii="Open Sans" w:eastAsia="Open Sans" w:hAnsi="Open Sans" w:cs="Open Sans"/>
          <w:b/>
          <w:lang w:val="fr-CA"/>
        </w:rPr>
        <w:t>Introduction</w:t>
      </w:r>
    </w:p>
    <w:p w14:paraId="64393FF8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  <w:r w:rsidRPr="0000299B">
        <w:rPr>
          <w:rFonts w:ascii="Open Sans" w:eastAsia="Open Sans" w:hAnsi="Open Sans" w:cs="Open Sans"/>
          <w:lang w:val="fr-CA"/>
        </w:rPr>
        <w:t xml:space="preserve">Bonjour Monsieur/Madame 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&lt;nom du participant&gt;</w:t>
      </w:r>
      <w:r w:rsidRPr="0000299B">
        <w:rPr>
          <w:rFonts w:ascii="Open Sans" w:eastAsia="Open Sans" w:hAnsi="Open Sans" w:cs="Open Sans"/>
          <w:lang w:val="fr-CA"/>
        </w:rPr>
        <w:t xml:space="preserve">. Je </w:t>
      </w:r>
      <w:r>
        <w:rPr>
          <w:rFonts w:ascii="Open Sans" w:eastAsia="Open Sans" w:hAnsi="Open Sans" w:cs="Open Sans"/>
          <w:lang w:val="fr-CA"/>
        </w:rPr>
        <w:t>suis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&lt;nom de l’animateur&gt;</w:t>
      </w:r>
      <w:r>
        <w:rPr>
          <w:rFonts w:ascii="Open Sans" w:eastAsia="Open Sans" w:hAnsi="Open Sans" w:cs="Open Sans"/>
          <w:lang w:val="fr-CA"/>
        </w:rPr>
        <w:t xml:space="preserve"> et je vais vous accompagner pendant la séance d’aujourd’hui. Nous avons aussi des observateurs dans une autre pièce qui prendront des notes pendant la séance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0358001D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</w:p>
    <w:p w14:paraId="6209050A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 xml:space="preserve">Même si vous le savez peut-être déjà, j’aimerais souligner pourquoi </w:t>
      </w:r>
      <w:proofErr w:type="spellStart"/>
      <w:r>
        <w:rPr>
          <w:rFonts w:ascii="Open Sans" w:eastAsia="Open Sans" w:hAnsi="Open Sans" w:cs="Open Sans"/>
          <w:lang w:val="fr-CA"/>
        </w:rPr>
        <w:t>nos</w:t>
      </w:r>
      <w:proofErr w:type="spellEnd"/>
      <w:r>
        <w:rPr>
          <w:rFonts w:ascii="Open Sans" w:eastAsia="Open Sans" w:hAnsi="Open Sans" w:cs="Open Sans"/>
          <w:lang w:val="fr-CA"/>
        </w:rPr>
        <w:t xml:space="preserve"> sommes ici : nous testons un site Web qui est actuellement en développement pour recueillir les impressions des utilisateurs</w:t>
      </w:r>
      <w:r w:rsidRPr="0000299B">
        <w:rPr>
          <w:rFonts w:ascii="Open Sans" w:eastAsia="Open Sans" w:hAnsi="Open Sans" w:cs="Open Sans"/>
          <w:lang w:val="fr-CA"/>
        </w:rPr>
        <w:t>.</w:t>
      </w:r>
      <w:r>
        <w:rPr>
          <w:rFonts w:ascii="Open Sans" w:eastAsia="Open Sans" w:hAnsi="Open Sans" w:cs="Open Sans"/>
          <w:lang w:val="fr-CA"/>
        </w:rPr>
        <w:t xml:space="preserve"> Je tiens à préciser dès maintenant que nous testons le site Web, et pas vous personnellement. Il n’y a pas de bonnes ou de mauvaises réponses. Nous souhaitons améliorer le système et nous devons savoir quelle utilisation vous en faites réellement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0F134CCB" w14:textId="77777777" w:rsidR="000B4E06" w:rsidRPr="0000299B" w:rsidRDefault="000B4E06" w:rsidP="000B4E06">
      <w:pPr>
        <w:shd w:val="clear" w:color="auto" w:fill="FFFFFF"/>
        <w:spacing w:before="100" w:after="100" w:line="480" w:lineRule="auto"/>
        <w:rPr>
          <w:rFonts w:ascii="Open Sans" w:eastAsia="Open Sans" w:hAnsi="Open Sans" w:cs="Open Sans"/>
          <w:lang w:val="fr-CA"/>
        </w:rPr>
      </w:pPr>
    </w:p>
    <w:p w14:paraId="7275BA65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 xml:space="preserve">Pendant le déroulement, je vais vous demander de </w:t>
      </w:r>
      <w:r>
        <w:rPr>
          <w:rFonts w:ascii="Open Sans" w:eastAsia="Open Sans" w:hAnsi="Open Sans" w:cs="Open Sans"/>
          <w:b/>
          <w:lang w:val="fr-CA"/>
        </w:rPr>
        <w:t>penser à voix haute</w:t>
      </w:r>
      <w:r w:rsidRPr="0000299B">
        <w:rPr>
          <w:rFonts w:ascii="Open Sans" w:eastAsia="Open Sans" w:hAnsi="Open Sans" w:cs="Open Sans"/>
          <w:lang w:val="fr-CA"/>
        </w:rPr>
        <w:t xml:space="preserve">, </w:t>
      </w:r>
      <w:r>
        <w:rPr>
          <w:rFonts w:ascii="Open Sans" w:eastAsia="Open Sans" w:hAnsi="Open Sans" w:cs="Open Sans"/>
          <w:lang w:val="fr-CA"/>
        </w:rPr>
        <w:t>de me dire ce qui vous passe par la tête</w:t>
      </w:r>
      <w:r w:rsidRPr="0000299B">
        <w:rPr>
          <w:rFonts w:ascii="Open Sans" w:eastAsia="Open Sans" w:hAnsi="Open Sans" w:cs="Open Sans"/>
          <w:lang w:val="fr-CA"/>
        </w:rPr>
        <w:t xml:space="preserve">. </w:t>
      </w:r>
      <w:r>
        <w:rPr>
          <w:rFonts w:ascii="Open Sans" w:eastAsia="Open Sans" w:hAnsi="Open Sans" w:cs="Open Sans"/>
          <w:lang w:val="fr-CA"/>
        </w:rPr>
        <w:t>Cela nous aidera à comprendre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r>
        <w:rPr>
          <w:rFonts w:ascii="Open Sans" w:eastAsia="Open Sans" w:hAnsi="Open Sans" w:cs="Open Sans"/>
          <w:lang w:val="fr-CA"/>
        </w:rPr>
        <w:t>votre processus mental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297CACCE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</w:p>
    <w:p w14:paraId="2EFE14E8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Si vous avez des</w:t>
      </w:r>
      <w:r w:rsidRPr="0000299B">
        <w:rPr>
          <w:rFonts w:ascii="Open Sans" w:eastAsia="Open Sans" w:hAnsi="Open Sans" w:cs="Open Sans"/>
          <w:lang w:val="fr-CA"/>
        </w:rPr>
        <w:t xml:space="preserve"> questions, </w:t>
      </w:r>
      <w:r>
        <w:rPr>
          <w:rFonts w:ascii="Open Sans" w:eastAsia="Open Sans" w:hAnsi="Open Sans" w:cs="Open Sans"/>
          <w:lang w:val="fr-CA"/>
        </w:rPr>
        <w:t>n’hésitez pas à les poser</w:t>
      </w:r>
      <w:r w:rsidRPr="0000299B">
        <w:rPr>
          <w:rFonts w:ascii="Open Sans" w:eastAsia="Open Sans" w:hAnsi="Open Sans" w:cs="Open Sans"/>
          <w:lang w:val="fr-CA"/>
        </w:rPr>
        <w:t>.</w:t>
      </w:r>
      <w:r>
        <w:rPr>
          <w:rFonts w:ascii="Open Sans" w:eastAsia="Open Sans" w:hAnsi="Open Sans" w:cs="Open Sans"/>
          <w:lang w:val="fr-CA"/>
        </w:rPr>
        <w:t xml:space="preserve"> Je ne pourrai peut-être pas y répondre immédiatement, car nous voulons savoir comment les gens interagissent avec notre site Web lorsqu’ils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r>
        <w:rPr>
          <w:rFonts w:ascii="Open Sans" w:eastAsia="Open Sans" w:hAnsi="Open Sans" w:cs="Open Sans"/>
          <w:lang w:val="fr-CA"/>
        </w:rPr>
        <w:t>sont seuls face à l’écran. Je vais tenter de répondre aux questions qu’il vous restera après la séance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6474D95A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lastRenderedPageBreak/>
        <w:t>Avec votre permission, j’aimerais que vous signiez un formulaire pour nous. Il précise vos droits en tant que</w:t>
      </w:r>
      <w:r w:rsidRPr="0000299B">
        <w:rPr>
          <w:rFonts w:ascii="Open Sans" w:eastAsia="Open Sans" w:hAnsi="Open Sans" w:cs="Open Sans"/>
          <w:lang w:val="fr-CA"/>
        </w:rPr>
        <w:t xml:space="preserve"> participant, </w:t>
      </w:r>
      <w:r>
        <w:rPr>
          <w:rFonts w:ascii="Open Sans" w:eastAsia="Open Sans" w:hAnsi="Open Sans" w:cs="Open Sans"/>
          <w:lang w:val="fr-CA"/>
        </w:rPr>
        <w:t>la rémunération et la durée de la séance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71C34010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</w:p>
    <w:p w14:paraId="6A7D9501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Si vous le permettez, nous aimerions enregistrer la séance</w:t>
      </w:r>
      <w:r w:rsidRPr="0000299B">
        <w:rPr>
          <w:rFonts w:ascii="Open Sans" w:eastAsia="Open Sans" w:hAnsi="Open Sans" w:cs="Open Sans"/>
          <w:lang w:val="fr-CA"/>
        </w:rPr>
        <w:t xml:space="preserve">. </w:t>
      </w:r>
      <w:r>
        <w:rPr>
          <w:rFonts w:ascii="Open Sans" w:eastAsia="Open Sans" w:hAnsi="Open Sans" w:cs="Open Sans"/>
          <w:lang w:val="fr-CA"/>
        </w:rPr>
        <w:t>Vous pouvez choisir l’option avec laquelle vous vous sentez à l’aise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&lt;</w:t>
      </w:r>
      <w:r>
        <w:rPr>
          <w:rFonts w:ascii="Open Sans" w:eastAsia="Open Sans" w:hAnsi="Open Sans" w:cs="Open Sans"/>
          <w:i/>
          <w:highlight w:val="yellow"/>
          <w:lang w:val="fr-CA"/>
        </w:rPr>
        <w:t>montrez les options d’enregistrement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&gt;.</w:t>
      </w:r>
      <w:r>
        <w:rPr>
          <w:rFonts w:ascii="Open Sans" w:eastAsia="Open Sans" w:hAnsi="Open Sans" w:cs="Open Sans"/>
          <w:lang w:val="fr-CA"/>
        </w:rPr>
        <w:t xml:space="preserve"> Les enregistrements nous serviront uniquement de guide pour améliorer notre site et ne seront vus par personne d’autre que le personnel du projet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6ECA367B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</w:p>
    <w:p w14:paraId="5E98F4D5" w14:textId="77777777" w:rsidR="000B4E06" w:rsidRPr="0000299B" w:rsidRDefault="000B4E06" w:rsidP="000B4E06">
      <w:pPr>
        <w:shd w:val="clear" w:color="auto" w:fill="FFFFFF"/>
        <w:spacing w:before="100" w:after="100" w:line="480" w:lineRule="auto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Nous vous demandons de ne fournir aucun renseignement susceptible de vous identifier pendant la séance</w:t>
      </w:r>
      <w:r w:rsidRPr="0000299B">
        <w:rPr>
          <w:rFonts w:ascii="Open Sans" w:eastAsia="Open Sans" w:hAnsi="Open Sans" w:cs="Open Sans"/>
          <w:lang w:val="fr-CA"/>
        </w:rPr>
        <w:t xml:space="preserve">. </w:t>
      </w:r>
      <w:r>
        <w:rPr>
          <w:rFonts w:ascii="Open Sans" w:eastAsia="Open Sans" w:hAnsi="Open Sans" w:cs="Open Sans"/>
          <w:lang w:val="fr-CA"/>
        </w:rPr>
        <w:t>Si vous vous demandez de quoi il s’agit, voici ce que l’on entend au juste par renseignement personnel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&lt;</w:t>
      </w:r>
      <w:r>
        <w:rPr>
          <w:rFonts w:ascii="Open Sans" w:eastAsia="Open Sans" w:hAnsi="Open Sans" w:cs="Open Sans"/>
          <w:i/>
          <w:highlight w:val="yellow"/>
          <w:lang w:val="fr-CA"/>
        </w:rPr>
        <w:t>montrez la section sur les renseignements personnels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&gt;</w:t>
      </w:r>
      <w:r w:rsidRPr="0000299B">
        <w:rPr>
          <w:rFonts w:ascii="Open Sans" w:eastAsia="Open Sans" w:hAnsi="Open Sans" w:cs="Open Sans"/>
          <w:lang w:val="fr-CA"/>
        </w:rPr>
        <w:t xml:space="preserve">. </w:t>
      </w:r>
      <w:r>
        <w:rPr>
          <w:rFonts w:ascii="Open Sans" w:eastAsia="Open Sans" w:hAnsi="Open Sans" w:cs="Open Sans"/>
          <w:lang w:val="fr-CA"/>
        </w:rPr>
        <w:t>Votre nom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r>
        <w:rPr>
          <w:rFonts w:ascii="Open Sans" w:eastAsia="Open Sans" w:hAnsi="Open Sans" w:cs="Open Sans"/>
          <w:lang w:val="fr-CA"/>
        </w:rPr>
        <w:t>n’apparaît jamais avec les commentaires que vous fournissez pendant l’étude, et nous ne conservons aucun renseignement susceptible de vous identifier.</w:t>
      </w:r>
    </w:p>
    <w:p w14:paraId="2CF57BCD" w14:textId="77777777" w:rsidR="000B4E06" w:rsidRPr="0000299B" w:rsidRDefault="000B4E06" w:rsidP="000B4E06">
      <w:pPr>
        <w:shd w:val="clear" w:color="auto" w:fill="FFFFFF"/>
        <w:spacing w:before="100" w:after="100" w:line="480" w:lineRule="auto"/>
        <w:rPr>
          <w:rFonts w:ascii="Open Sans" w:eastAsia="Open Sans" w:hAnsi="Open Sans" w:cs="Open Sans"/>
          <w:i/>
          <w:highlight w:val="yellow"/>
          <w:lang w:val="fr-CA"/>
        </w:rPr>
      </w:pPr>
      <w:r w:rsidRPr="0000299B">
        <w:rPr>
          <w:rFonts w:ascii="Open Sans" w:eastAsia="Open Sans" w:hAnsi="Open Sans" w:cs="Open Sans"/>
          <w:i/>
          <w:highlight w:val="yellow"/>
          <w:lang w:val="fr-CA"/>
        </w:rPr>
        <w:t>&lt;</w:t>
      </w:r>
      <w:proofErr w:type="gramStart"/>
      <w:r>
        <w:rPr>
          <w:rFonts w:ascii="Open Sans" w:eastAsia="Open Sans" w:hAnsi="Open Sans" w:cs="Open Sans"/>
          <w:i/>
          <w:highlight w:val="yellow"/>
          <w:lang w:val="fr-CA"/>
        </w:rPr>
        <w:t>demandez</w:t>
      </w:r>
      <w:proofErr w:type="gramEnd"/>
      <w:r>
        <w:rPr>
          <w:rFonts w:ascii="Open Sans" w:eastAsia="Open Sans" w:hAnsi="Open Sans" w:cs="Open Sans"/>
          <w:i/>
          <w:highlight w:val="yellow"/>
          <w:lang w:val="fr-CA"/>
        </w:rPr>
        <w:t xml:space="preserve"> au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 xml:space="preserve"> participant </w:t>
      </w:r>
      <w:r>
        <w:rPr>
          <w:rFonts w:ascii="Open Sans" w:eastAsia="Open Sans" w:hAnsi="Open Sans" w:cs="Open Sans"/>
          <w:i/>
          <w:highlight w:val="yellow"/>
          <w:lang w:val="fr-CA"/>
        </w:rPr>
        <w:t>de signer le formulaire de consentement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&gt;</w:t>
      </w:r>
    </w:p>
    <w:p w14:paraId="609B3AF1" w14:textId="77777777" w:rsidR="000B4E06" w:rsidRPr="0000299B" w:rsidRDefault="000B4E06" w:rsidP="000B4E06">
      <w:pPr>
        <w:shd w:val="clear" w:color="auto" w:fill="FFFFFF"/>
        <w:spacing w:before="100" w:after="100"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Avez-vous des</w:t>
      </w:r>
      <w:r w:rsidRPr="0000299B">
        <w:rPr>
          <w:rFonts w:ascii="Open Sans" w:eastAsia="Open Sans" w:hAnsi="Open Sans" w:cs="Open Sans"/>
          <w:lang w:val="fr-CA"/>
        </w:rPr>
        <w:t xml:space="preserve"> questions </w:t>
      </w:r>
      <w:r>
        <w:rPr>
          <w:rFonts w:ascii="Open Sans" w:eastAsia="Open Sans" w:hAnsi="Open Sans" w:cs="Open Sans"/>
          <w:lang w:val="fr-CA"/>
        </w:rPr>
        <w:t>avant de commencer</w:t>
      </w:r>
      <w:r w:rsidRPr="0000299B">
        <w:rPr>
          <w:rFonts w:ascii="Open Sans" w:eastAsia="Open Sans" w:hAnsi="Open Sans" w:cs="Open Sans"/>
          <w:lang w:val="fr-CA"/>
        </w:rPr>
        <w:t>?</w:t>
      </w:r>
    </w:p>
    <w:p w14:paraId="3E3116BA" w14:textId="77777777" w:rsidR="000B4E06" w:rsidRPr="0000299B" w:rsidRDefault="000B4E06" w:rsidP="000B4E06">
      <w:pPr>
        <w:spacing w:line="480" w:lineRule="auto"/>
        <w:rPr>
          <w:rFonts w:ascii="Open Sans" w:eastAsia="Open Sans" w:hAnsi="Open Sans" w:cs="Open Sans"/>
          <w:b/>
          <w:lang w:val="fr-CA"/>
        </w:rPr>
      </w:pPr>
      <w:r>
        <w:rPr>
          <w:rFonts w:ascii="Open Sans" w:eastAsia="Open Sans" w:hAnsi="Open Sans" w:cs="Open Sans"/>
          <w:b/>
          <w:lang w:val="fr-CA"/>
        </w:rPr>
        <w:t>Q</w:t>
      </w:r>
      <w:r w:rsidRPr="0000299B">
        <w:rPr>
          <w:rFonts w:ascii="Open Sans" w:eastAsia="Open Sans" w:hAnsi="Open Sans" w:cs="Open Sans"/>
          <w:b/>
          <w:lang w:val="fr-CA"/>
        </w:rPr>
        <w:t>uestions</w:t>
      </w:r>
      <w:r>
        <w:rPr>
          <w:rFonts w:ascii="Open Sans" w:eastAsia="Open Sans" w:hAnsi="Open Sans" w:cs="Open Sans"/>
          <w:b/>
          <w:lang w:val="fr-CA"/>
        </w:rPr>
        <w:t xml:space="preserve"> sur les antécédents</w:t>
      </w:r>
    </w:p>
    <w:p w14:paraId="7C41BBFA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Avant de jeter un coup d’œil au</w:t>
      </w:r>
      <w:r w:rsidRPr="0000299B">
        <w:rPr>
          <w:rFonts w:ascii="Open Sans" w:eastAsia="Open Sans" w:hAnsi="Open Sans" w:cs="Open Sans"/>
          <w:lang w:val="fr-CA"/>
        </w:rPr>
        <w:t xml:space="preserve"> site, </w:t>
      </w:r>
      <w:r>
        <w:rPr>
          <w:rFonts w:ascii="Open Sans" w:eastAsia="Open Sans" w:hAnsi="Open Sans" w:cs="Open Sans"/>
          <w:lang w:val="fr-CA"/>
        </w:rPr>
        <w:t xml:space="preserve">j’aimerais vous poser rapidement quelques </w:t>
      </w:r>
      <w:r w:rsidRPr="0000299B">
        <w:rPr>
          <w:rFonts w:ascii="Open Sans" w:eastAsia="Open Sans" w:hAnsi="Open Sans" w:cs="Open Sans"/>
          <w:lang w:val="fr-CA"/>
        </w:rPr>
        <w:t xml:space="preserve">questions. </w:t>
      </w:r>
      <w:r>
        <w:rPr>
          <w:rFonts w:ascii="Open Sans" w:eastAsia="Open Sans" w:hAnsi="Open Sans" w:cs="Open Sans"/>
          <w:lang w:val="fr-CA"/>
        </w:rPr>
        <w:t>D’abord, avez-vous déjà entendu parler de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r>
        <w:rPr>
          <w:rFonts w:ascii="Open Sans" w:eastAsia="Open Sans" w:hAnsi="Open Sans" w:cs="Open Sans"/>
          <w:i/>
          <w:highlight w:val="yellow"/>
          <w:lang w:val="fr-CA"/>
        </w:rPr>
        <w:t>&lt;ce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 xml:space="preserve"> </w:t>
      </w:r>
      <w:proofErr w:type="spellStart"/>
      <w:r w:rsidRPr="0000299B">
        <w:rPr>
          <w:rFonts w:ascii="Open Sans" w:eastAsia="Open Sans" w:hAnsi="Open Sans" w:cs="Open Sans"/>
          <w:i/>
          <w:highlight w:val="yellow"/>
          <w:lang w:val="fr-CA"/>
        </w:rPr>
        <w:t>program</w:t>
      </w:r>
      <w:r>
        <w:rPr>
          <w:rFonts w:ascii="Open Sans" w:eastAsia="Open Sans" w:hAnsi="Open Sans" w:cs="Open Sans"/>
          <w:i/>
          <w:highlight w:val="yellow"/>
          <w:lang w:val="fr-CA"/>
        </w:rPr>
        <w:t>ne</w:t>
      </w:r>
      <w:proofErr w:type="spellEnd"/>
      <w:r w:rsidRPr="0000299B">
        <w:rPr>
          <w:rFonts w:ascii="Open Sans" w:eastAsia="Open Sans" w:hAnsi="Open Sans" w:cs="Open Sans"/>
          <w:i/>
          <w:highlight w:val="yellow"/>
          <w:lang w:val="fr-CA"/>
        </w:rPr>
        <w:t>&gt;</w:t>
      </w:r>
      <w:r w:rsidRPr="0000299B">
        <w:rPr>
          <w:rFonts w:ascii="Open Sans" w:eastAsia="Open Sans" w:hAnsi="Open Sans" w:cs="Open Sans"/>
          <w:lang w:val="fr-CA"/>
        </w:rPr>
        <w:t xml:space="preserve">? </w:t>
      </w:r>
      <w:r>
        <w:rPr>
          <w:rFonts w:ascii="Open Sans" w:eastAsia="Open Sans" w:hAnsi="Open Sans" w:cs="Open Sans"/>
          <w:lang w:val="fr-CA"/>
        </w:rPr>
        <w:t>Si oui</w:t>
      </w:r>
      <w:r w:rsidRPr="0000299B">
        <w:rPr>
          <w:rFonts w:ascii="Open Sans" w:eastAsia="Open Sans" w:hAnsi="Open Sans" w:cs="Open Sans"/>
          <w:lang w:val="fr-CA"/>
        </w:rPr>
        <w:t xml:space="preserve">, </w:t>
      </w:r>
      <w:r>
        <w:rPr>
          <w:rFonts w:ascii="Open Sans" w:eastAsia="Open Sans" w:hAnsi="Open Sans" w:cs="Open Sans"/>
          <w:lang w:val="fr-CA"/>
        </w:rPr>
        <w:t>de quelle manière</w:t>
      </w:r>
      <w:r w:rsidRPr="0000299B">
        <w:rPr>
          <w:rFonts w:ascii="Open Sans" w:eastAsia="Open Sans" w:hAnsi="Open Sans" w:cs="Open Sans"/>
          <w:lang w:val="fr-CA"/>
        </w:rPr>
        <w:t>?</w:t>
      </w:r>
    </w:p>
    <w:p w14:paraId="00D560EF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14F44EB9" w14:textId="50A5BBF8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Bien</w:t>
      </w:r>
      <w:r w:rsidRPr="0000299B">
        <w:rPr>
          <w:rFonts w:ascii="Open Sans" w:eastAsia="Open Sans" w:hAnsi="Open Sans" w:cs="Open Sans"/>
          <w:lang w:val="fr-CA"/>
        </w:rPr>
        <w:t xml:space="preserve">. </w:t>
      </w:r>
      <w:r>
        <w:rPr>
          <w:rFonts w:ascii="Open Sans" w:eastAsia="Open Sans" w:hAnsi="Open Sans" w:cs="Open Sans"/>
          <w:lang w:val="fr-CA"/>
        </w:rPr>
        <w:t>Maintenant, dites-moi où vous vous situez sur l’échelle des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hyperlink r:id="rId8">
        <w:r w:rsidRPr="00997ADD">
          <w:rPr>
            <w:rFonts w:ascii="Open Sans" w:eastAsia="Open Sans" w:hAnsi="Open Sans" w:cs="Open Sans"/>
            <w:color w:val="1155CC"/>
            <w:u w:val="single"/>
            <w:lang w:val="fr-CA"/>
          </w:rPr>
          <w:t>capacités numériques</w:t>
        </w:r>
      </w:hyperlink>
      <w:r w:rsidRPr="0000299B">
        <w:rPr>
          <w:rFonts w:ascii="Open Sans" w:eastAsia="Open Sans" w:hAnsi="Open Sans" w:cs="Open Sans"/>
          <w:lang w:val="fr-CA"/>
        </w:rPr>
        <w:t xml:space="preserve">? </w:t>
      </w:r>
      <w:r>
        <w:rPr>
          <w:rFonts w:ascii="Open Sans" w:eastAsia="Open Sans" w:hAnsi="Open Sans" w:cs="Open Sans"/>
          <w:lang w:val="fr-CA"/>
        </w:rPr>
        <w:t>Veuillez expliquer votre résultat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7B7CD4E3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7F001151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 w:rsidRPr="0000299B">
        <w:rPr>
          <w:rFonts w:ascii="Open Sans" w:eastAsia="Open Sans" w:hAnsi="Open Sans" w:cs="Open Sans"/>
          <w:i/>
          <w:highlight w:val="yellow"/>
          <w:lang w:val="fr-CA"/>
        </w:rPr>
        <w:t xml:space="preserve">&lt;Question applicable </w:t>
      </w:r>
      <w:r>
        <w:rPr>
          <w:rFonts w:ascii="Open Sans" w:eastAsia="Open Sans" w:hAnsi="Open Sans" w:cs="Open Sans"/>
          <w:i/>
          <w:highlight w:val="yellow"/>
          <w:lang w:val="fr-CA"/>
        </w:rPr>
        <w:t>si vous testez un produit existant</w:t>
      </w:r>
      <w:r w:rsidRPr="0000299B">
        <w:rPr>
          <w:rFonts w:ascii="Open Sans" w:eastAsia="Open Sans" w:hAnsi="Open Sans" w:cs="Open Sans"/>
          <w:highlight w:val="yellow"/>
          <w:lang w:val="fr-CA"/>
        </w:rPr>
        <w:t>&gt;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r>
        <w:rPr>
          <w:rFonts w:ascii="Open Sans" w:eastAsia="Open Sans" w:hAnsi="Open Sans" w:cs="Open Sans"/>
          <w:lang w:val="fr-CA"/>
        </w:rPr>
        <w:t>Connaissez-vous</w:t>
      </w:r>
      <w:r w:rsidRPr="0000299B">
        <w:rPr>
          <w:rFonts w:ascii="Open Sans" w:eastAsia="Open Sans" w:hAnsi="Open Sans" w:cs="Open Sans"/>
          <w:lang w:val="fr-CA"/>
        </w:rPr>
        <w:t xml:space="preserve"> </w:t>
      </w:r>
      <w:r>
        <w:rPr>
          <w:rFonts w:ascii="Open Sans" w:eastAsia="Open Sans" w:hAnsi="Open Sans" w:cs="Open Sans"/>
          <w:i/>
          <w:highlight w:val="yellow"/>
          <w:lang w:val="fr-CA"/>
        </w:rPr>
        <w:t>&lt;cet outi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l&gt;</w:t>
      </w:r>
      <w:r w:rsidRPr="0000299B">
        <w:rPr>
          <w:rFonts w:ascii="Open Sans" w:eastAsia="Open Sans" w:hAnsi="Open Sans" w:cs="Open Sans"/>
          <w:lang w:val="fr-CA"/>
        </w:rPr>
        <w:t xml:space="preserve">? </w:t>
      </w:r>
      <w:r>
        <w:rPr>
          <w:rFonts w:ascii="Open Sans" w:eastAsia="Open Sans" w:hAnsi="Open Sans" w:cs="Open Sans"/>
          <w:lang w:val="fr-CA"/>
        </w:rPr>
        <w:t>Quand l’avez-vous utilisé pour la dernière fois</w:t>
      </w:r>
      <w:r w:rsidRPr="0000299B">
        <w:rPr>
          <w:rFonts w:ascii="Open Sans" w:eastAsia="Open Sans" w:hAnsi="Open Sans" w:cs="Open Sans"/>
          <w:lang w:val="fr-CA"/>
        </w:rPr>
        <w:t>?</w:t>
      </w:r>
    </w:p>
    <w:p w14:paraId="40A55AF8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229FB064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 w:rsidRPr="0000299B">
        <w:rPr>
          <w:rFonts w:ascii="Open Sans" w:eastAsia="Open Sans" w:hAnsi="Open Sans" w:cs="Open Sans"/>
          <w:lang w:val="fr-CA"/>
        </w:rPr>
        <w:t xml:space="preserve">OK, </w:t>
      </w:r>
      <w:r>
        <w:rPr>
          <w:rFonts w:ascii="Open Sans" w:eastAsia="Open Sans" w:hAnsi="Open Sans" w:cs="Open Sans"/>
          <w:lang w:val="fr-CA"/>
        </w:rPr>
        <w:t>parfait</w:t>
      </w:r>
      <w:r w:rsidRPr="0000299B">
        <w:rPr>
          <w:rFonts w:ascii="Open Sans" w:eastAsia="Open Sans" w:hAnsi="Open Sans" w:cs="Open Sans"/>
          <w:lang w:val="fr-CA"/>
        </w:rPr>
        <w:t xml:space="preserve">. </w:t>
      </w:r>
      <w:r>
        <w:rPr>
          <w:rFonts w:ascii="Open Sans" w:eastAsia="Open Sans" w:hAnsi="Open Sans" w:cs="Open Sans"/>
          <w:lang w:val="fr-CA"/>
        </w:rPr>
        <w:t>C’est tout pour les questions; nous allons maintenant jeter un coup d’œil au site Web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633EAD10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b/>
          <w:lang w:val="fr-CA"/>
        </w:rPr>
      </w:pPr>
    </w:p>
    <w:p w14:paraId="76823C9D" w14:textId="77777777" w:rsidR="000B4E06" w:rsidRPr="0000299B" w:rsidRDefault="000B4E06" w:rsidP="000B4E06">
      <w:pPr>
        <w:spacing w:line="480" w:lineRule="auto"/>
        <w:rPr>
          <w:rFonts w:ascii="Open Sans" w:eastAsia="Open Sans" w:hAnsi="Open Sans" w:cs="Open Sans"/>
          <w:b/>
          <w:lang w:val="fr-CA"/>
        </w:rPr>
      </w:pPr>
      <w:r>
        <w:rPr>
          <w:rFonts w:ascii="Open Sans" w:eastAsia="Open Sans" w:hAnsi="Open Sans" w:cs="Open Sans"/>
          <w:b/>
          <w:lang w:val="fr-CA"/>
        </w:rPr>
        <w:t>Test d’utilisabilité</w:t>
      </w:r>
    </w:p>
    <w:p w14:paraId="7D5C5243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D’abord, je vous demanderais de regarder cette page et de me dire ce que vous pensez que c’est, ce qui vous frappe le plus et sur quoi vous seriez porté à cliquer en premier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59CCBEA9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1EBB5002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Faites défiler la page, mais ne cliquez sur rien pour l’instant. Je veux juste savoir sur quoi vous êtes tenté de cliquer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12F924D0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</w:p>
    <w:p w14:paraId="7B05E8FF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Êtes-vous plus porté à vous informer en personne, en ligne ou par téléphone? Expliquez-moi comment vous vous y prenez habituellement pour trouver de l’</w:t>
      </w:r>
      <w:r w:rsidRPr="0000299B">
        <w:rPr>
          <w:rFonts w:ascii="Open Sans" w:eastAsia="Open Sans" w:hAnsi="Open Sans" w:cs="Open Sans"/>
          <w:lang w:val="fr-CA"/>
        </w:rPr>
        <w:t>information.</w:t>
      </w:r>
    </w:p>
    <w:p w14:paraId="2CC869A3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1F895461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Je signale à nouveau que si c’est possible pour vous de penser à voix haute, cela nous aiderait beaucoup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7276CF9F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5308046A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i/>
          <w:lang w:val="fr-CA"/>
        </w:rPr>
      </w:pPr>
      <w:r w:rsidRPr="0000299B">
        <w:rPr>
          <w:rFonts w:ascii="Open Sans" w:eastAsia="Open Sans" w:hAnsi="Open Sans" w:cs="Open Sans"/>
          <w:i/>
          <w:highlight w:val="yellow"/>
          <w:lang w:val="fr-CA"/>
        </w:rPr>
        <w:t>&lt;</w:t>
      </w:r>
      <w:r>
        <w:rPr>
          <w:rFonts w:ascii="Open Sans" w:eastAsia="Open Sans" w:hAnsi="Open Sans" w:cs="Open Sans"/>
          <w:i/>
          <w:highlight w:val="yellow"/>
          <w:lang w:val="fr-CA"/>
        </w:rPr>
        <w:t>C’est à vous maintenant de prendre la relève. Demandez au participant d’examiner les éléments du site et de formuler ses commentaires à chaque étape.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&gt;</w:t>
      </w:r>
    </w:p>
    <w:p w14:paraId="759E47DF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54382F65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  <w:r w:rsidRPr="0000299B">
        <w:rPr>
          <w:rFonts w:ascii="Open Sans" w:eastAsia="Open Sans" w:hAnsi="Open Sans" w:cs="Open Sans"/>
          <w:i/>
          <w:highlight w:val="yellow"/>
          <w:lang w:val="fr-CA"/>
        </w:rPr>
        <w:t>&lt;</w:t>
      </w:r>
      <w:r>
        <w:rPr>
          <w:rFonts w:ascii="Open Sans" w:eastAsia="Open Sans" w:hAnsi="Open Sans" w:cs="Open Sans"/>
          <w:i/>
          <w:highlight w:val="yellow"/>
          <w:lang w:val="fr-CA"/>
        </w:rPr>
        <w:t>Conception des tâches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&gt;</w:t>
      </w:r>
    </w:p>
    <w:p w14:paraId="0A7F196D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48FF1502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b/>
          <w:lang w:val="fr-CA"/>
        </w:rPr>
      </w:pPr>
      <w:r>
        <w:rPr>
          <w:rFonts w:ascii="Open Sans" w:eastAsia="Open Sans" w:hAnsi="Open Sans" w:cs="Open Sans"/>
          <w:b/>
          <w:lang w:val="fr-CA"/>
        </w:rPr>
        <w:t>Fin de la séance</w:t>
      </w:r>
    </w:p>
    <w:p w14:paraId="7CD5C038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Nous avons maintenant terminé la séance</w:t>
      </w:r>
      <w:r w:rsidRPr="0000299B">
        <w:rPr>
          <w:rFonts w:ascii="Open Sans" w:eastAsia="Open Sans" w:hAnsi="Open Sans" w:cs="Open Sans"/>
          <w:lang w:val="fr-CA"/>
        </w:rPr>
        <w:t xml:space="preserve">. </w:t>
      </w:r>
      <w:r>
        <w:rPr>
          <w:rFonts w:ascii="Open Sans" w:eastAsia="Open Sans" w:hAnsi="Open Sans" w:cs="Open Sans"/>
          <w:lang w:val="fr-CA"/>
        </w:rPr>
        <w:t>Avez-vous d’autres questions à me poser</w:t>
      </w:r>
      <w:r w:rsidRPr="0000299B">
        <w:rPr>
          <w:rFonts w:ascii="Open Sans" w:eastAsia="Open Sans" w:hAnsi="Open Sans" w:cs="Open Sans"/>
          <w:lang w:val="fr-CA"/>
        </w:rPr>
        <w:t>?</w:t>
      </w:r>
    </w:p>
    <w:p w14:paraId="2F3C2406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313EC170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Voici votre paiement, tel que convenu. J’ai maintenant besoin de votre signature sur ce formulaire comme preuve que vous avez été payé pour participer à cette étude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4F8FB58F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573520EA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i/>
          <w:lang w:val="fr-CA"/>
        </w:rPr>
      </w:pPr>
      <w:r w:rsidRPr="0000299B">
        <w:rPr>
          <w:rFonts w:ascii="Open Sans" w:eastAsia="Open Sans" w:hAnsi="Open Sans" w:cs="Open Sans"/>
          <w:i/>
          <w:highlight w:val="yellow"/>
          <w:lang w:val="fr-CA"/>
        </w:rPr>
        <w:t>&lt;</w:t>
      </w:r>
      <w:r>
        <w:rPr>
          <w:rFonts w:ascii="Open Sans" w:eastAsia="Open Sans" w:hAnsi="Open Sans" w:cs="Open Sans"/>
          <w:i/>
          <w:highlight w:val="yellow"/>
          <w:lang w:val="fr-CA"/>
        </w:rPr>
        <w:t>Demandez au participant de signer le formulaire</w:t>
      </w:r>
      <w:r w:rsidRPr="0000299B">
        <w:rPr>
          <w:rFonts w:ascii="Open Sans" w:eastAsia="Open Sans" w:hAnsi="Open Sans" w:cs="Open Sans"/>
          <w:i/>
          <w:highlight w:val="yellow"/>
          <w:lang w:val="fr-CA"/>
        </w:rPr>
        <w:t>&gt;</w:t>
      </w:r>
    </w:p>
    <w:p w14:paraId="2C3C956A" w14:textId="77777777" w:rsidR="000B4E06" w:rsidRPr="0000299B" w:rsidRDefault="000B4E06" w:rsidP="000B4E06">
      <w:pPr>
        <w:tabs>
          <w:tab w:val="left" w:pos="6237"/>
        </w:tabs>
        <w:spacing w:line="480" w:lineRule="auto"/>
        <w:rPr>
          <w:rFonts w:ascii="Open Sans" w:eastAsia="Open Sans" w:hAnsi="Open Sans" w:cs="Open Sans"/>
          <w:lang w:val="fr-CA"/>
        </w:rPr>
      </w:pPr>
    </w:p>
    <w:p w14:paraId="2B3CC645" w14:textId="77777777" w:rsidR="000B4E06" w:rsidRPr="0000299B" w:rsidRDefault="000B4E06" w:rsidP="000B4E06">
      <w:pPr>
        <w:tabs>
          <w:tab w:val="left" w:pos="6237"/>
        </w:tabs>
        <w:spacing w:line="480" w:lineRule="auto"/>
        <w:ind w:firstLine="720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lang w:val="fr-CA"/>
        </w:rPr>
        <w:t>Merci beaucoup d’avoir pris le temps de nous aider</w:t>
      </w:r>
      <w:r w:rsidRPr="0000299B">
        <w:rPr>
          <w:rFonts w:ascii="Open Sans" w:eastAsia="Open Sans" w:hAnsi="Open Sans" w:cs="Open Sans"/>
          <w:lang w:val="fr-CA"/>
        </w:rPr>
        <w:t>.</w:t>
      </w:r>
    </w:p>
    <w:p w14:paraId="4DC5ED7D" w14:textId="061C538A" w:rsidR="00B82518" w:rsidRPr="000B4E06" w:rsidRDefault="00B82518" w:rsidP="000B4E06">
      <w:pPr>
        <w:rPr>
          <w:lang w:val="fr-CA"/>
        </w:rPr>
      </w:pPr>
    </w:p>
    <w:sectPr w:rsidR="00B82518" w:rsidRPr="000B4E06" w:rsidSect="00777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91" w:right="1161" w:bottom="1440" w:left="1014" w:header="59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B3367" w14:textId="77777777" w:rsidR="00DC4983" w:rsidRDefault="00DC4983" w:rsidP="000F5037">
      <w:r>
        <w:separator/>
      </w:r>
    </w:p>
  </w:endnote>
  <w:endnote w:type="continuationSeparator" w:id="0">
    <w:p w14:paraId="1BA5FE18" w14:textId="77777777" w:rsidR="00DC4983" w:rsidRDefault="00DC4983" w:rsidP="000F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2A77" w14:textId="77777777" w:rsidR="00E25555" w:rsidRDefault="00E25555" w:rsidP="001F4F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06AD0A" w14:textId="77777777" w:rsidR="00E25555" w:rsidRDefault="00E25555" w:rsidP="00E255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68"/>
    </w:tblGrid>
    <w:tr w:rsidR="00072237" w:rsidRPr="008452CA" w14:paraId="4BF1AFE6" w14:textId="77777777" w:rsidTr="00C812BD">
      <w:trPr>
        <w:trHeight w:val="905"/>
      </w:trPr>
      <w:tc>
        <w:tcPr>
          <w:tcW w:w="9996" w:type="dxa"/>
        </w:tcPr>
        <w:p w14:paraId="63F1AEBC" w14:textId="4FD2586D" w:rsidR="00B02F6F" w:rsidRPr="00CF2E49" w:rsidRDefault="00B02F6F" w:rsidP="001B35ED">
          <w:pPr>
            <w:pStyle w:val="Footer"/>
            <w:framePr w:w="10464" w:h="1085" w:hRule="exact" w:wrap="none" w:vAnchor="text" w:hAnchor="page" w:x="876" w:y="-759"/>
            <w:spacing w:before="120"/>
            <w:rPr>
              <w:rStyle w:val="PageNumber"/>
              <w:rFonts w:ascii="Open Sans" w:hAnsi="Open Sans"/>
              <w:b/>
              <w:sz w:val="21"/>
              <w:szCs w:val="20"/>
            </w:rPr>
          </w:pPr>
        </w:p>
      </w:tc>
      <w:tc>
        <w:tcPr>
          <w:tcW w:w="468" w:type="dxa"/>
        </w:tcPr>
        <w:p w14:paraId="49C955E9" w14:textId="62EE0BDA" w:rsidR="00B02F6F" w:rsidRPr="008452CA" w:rsidRDefault="00B02F6F" w:rsidP="001B35ED">
          <w:pPr>
            <w:pStyle w:val="Footer"/>
            <w:framePr w:w="10464" w:h="1085" w:hRule="exact" w:wrap="none" w:vAnchor="text" w:hAnchor="page" w:x="876" w:y="-759"/>
            <w:jc w:val="right"/>
            <w:rPr>
              <w:rStyle w:val="PageNumber"/>
              <w:rFonts w:ascii="Open Sans" w:hAnsi="Open Sans"/>
              <w:b/>
              <w:sz w:val="20"/>
              <w:szCs w:val="20"/>
            </w:rPr>
          </w:pPr>
          <w:r w:rsidRPr="00F42852">
            <w:rPr>
              <w:rStyle w:val="PageNumber"/>
              <w:rFonts w:ascii="Open Sans" w:hAnsi="Open Sans"/>
              <w:b/>
              <w:sz w:val="40"/>
              <w:szCs w:val="20"/>
            </w:rPr>
            <w:fldChar w:fldCharType="begin"/>
          </w:r>
          <w:r w:rsidRPr="00F42852">
            <w:rPr>
              <w:rStyle w:val="PageNumber"/>
              <w:rFonts w:ascii="Open Sans" w:hAnsi="Open Sans"/>
              <w:b/>
              <w:sz w:val="40"/>
              <w:szCs w:val="20"/>
            </w:rPr>
            <w:instrText xml:space="preserve">PAGE  </w:instrText>
          </w:r>
          <w:r w:rsidRPr="00F42852">
            <w:rPr>
              <w:rStyle w:val="PageNumber"/>
              <w:rFonts w:ascii="Open Sans" w:hAnsi="Open Sans"/>
              <w:b/>
              <w:sz w:val="40"/>
              <w:szCs w:val="20"/>
            </w:rPr>
            <w:fldChar w:fldCharType="separate"/>
          </w:r>
          <w:r w:rsidR="00815FE1">
            <w:rPr>
              <w:rStyle w:val="PageNumber"/>
              <w:rFonts w:ascii="Open Sans" w:hAnsi="Open Sans"/>
              <w:b/>
              <w:noProof/>
              <w:sz w:val="40"/>
              <w:szCs w:val="20"/>
            </w:rPr>
            <w:t>4</w:t>
          </w:r>
          <w:r w:rsidRPr="00F42852">
            <w:rPr>
              <w:rStyle w:val="PageNumber"/>
              <w:rFonts w:ascii="Open Sans" w:hAnsi="Open Sans"/>
              <w:b/>
              <w:sz w:val="40"/>
              <w:szCs w:val="20"/>
            </w:rPr>
            <w:fldChar w:fldCharType="end"/>
          </w:r>
        </w:p>
      </w:tc>
    </w:tr>
  </w:tbl>
  <w:p w14:paraId="7A251410" w14:textId="1E25977B" w:rsidR="000068B5" w:rsidRPr="008452CA" w:rsidRDefault="000068B5" w:rsidP="001B35ED">
    <w:pPr>
      <w:pStyle w:val="Footer"/>
      <w:framePr w:w="10464" w:h="1085" w:hRule="exact" w:wrap="none" w:vAnchor="text" w:hAnchor="page" w:x="876" w:y="-759"/>
      <w:rPr>
        <w:rStyle w:val="PageNumber"/>
        <w:rFonts w:ascii="Open Sans" w:hAnsi="Open Sans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660C" w14:textId="77777777" w:rsidR="00D71680" w:rsidRDefault="00D71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8B3D1" w14:textId="77777777" w:rsidR="00DC4983" w:rsidRDefault="00DC4983" w:rsidP="000F5037">
      <w:r>
        <w:separator/>
      </w:r>
    </w:p>
  </w:footnote>
  <w:footnote w:type="continuationSeparator" w:id="0">
    <w:p w14:paraId="74F6601A" w14:textId="77777777" w:rsidR="00DC4983" w:rsidRDefault="00DC4983" w:rsidP="000F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8114" w14:textId="77777777" w:rsidR="00D71680" w:rsidRDefault="00D71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7C240" w14:textId="625ED5AD" w:rsidR="00083D7B" w:rsidRDefault="00083D7B"/>
  <w:p w14:paraId="268F8C13" w14:textId="1A8DC81E" w:rsidR="00083D7B" w:rsidRPr="000B4E06" w:rsidRDefault="00083D7B" w:rsidP="000B4E06">
    <w:pPr>
      <w:tabs>
        <w:tab w:val="right" w:pos="6196"/>
      </w:tabs>
      <w:ind w:left="-100"/>
      <w:rPr>
        <w:lang w:val="fr-CA"/>
      </w:rPr>
    </w:pPr>
    <w:r w:rsidRPr="000B4E06">
      <w:rPr>
        <w:lang w:val="fr-CA"/>
      </w:rPr>
      <w:t xml:space="preserve"> </w:t>
    </w:r>
    <w:r w:rsidR="000B4E06" w:rsidRPr="000761D0">
      <w:rPr>
        <w:rFonts w:ascii="Open Sans" w:eastAsia="Open Sans" w:hAnsi="Open Sans" w:cs="Open Sans"/>
        <w:b/>
        <w:sz w:val="44"/>
        <w:szCs w:val="44"/>
        <w:lang w:val="fr-CA"/>
      </w:rPr>
      <w:t xml:space="preserve">Modèle de script pour les </w:t>
    </w:r>
    <w:r w:rsidR="000B4E06" w:rsidRPr="000761D0">
      <w:rPr>
        <w:rFonts w:ascii="Open Sans" w:eastAsia="Open Sans" w:hAnsi="Open Sans" w:cs="Open Sans"/>
        <w:b/>
        <w:sz w:val="44"/>
        <w:szCs w:val="44"/>
        <w:lang w:val="fr-CA"/>
      </w:rPr>
      <w:t>tests</w:t>
    </w:r>
    <w:r w:rsidR="000B4E06">
      <w:rPr>
        <w:rFonts w:ascii="Open Sans" w:eastAsia="Open Sans" w:hAnsi="Open Sans" w:cs="Open Sans"/>
        <w:b/>
        <w:sz w:val="44"/>
        <w:szCs w:val="44"/>
        <w:lang w:val="fr-CA"/>
      </w:rPr>
      <w:ptab w:relativeTo="margin" w:alignment="right" w:leader="none"/>
    </w:r>
    <w:r w:rsidR="00D71680">
      <w:rPr>
        <w:noProof/>
      </w:rPr>
      <w:drawing>
        <wp:inline distT="0" distB="0" distL="0" distR="0" wp14:anchorId="4C42D820" wp14:editId="3B6A2A6D">
          <wp:extent cx="1698913" cy="6795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_POS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174" cy="68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24EDAF96" w14:textId="52727BDE" w:rsidR="007A4580" w:rsidRPr="00083D7B" w:rsidRDefault="000B4E06" w:rsidP="00083D7B">
    <w:pPr>
      <w:pStyle w:val="Subtitle"/>
      <w:pBdr>
        <w:bottom w:val="single" w:sz="24" w:space="1" w:color="auto"/>
      </w:pBdr>
      <w:spacing w:after="240" w:line="480" w:lineRule="auto"/>
    </w:pPr>
    <w:r w:rsidRPr="000761D0">
      <w:rPr>
        <w:rFonts w:eastAsia="Open Sans" w:cs="Open Sans"/>
        <w:color w:val="A6A6A6"/>
        <w:lang w:val="fr-CA"/>
      </w:rPr>
      <w:t>Guide de l’animateur</w:t>
    </w:r>
    <w:r>
      <w:rPr>
        <w:noProof/>
        <w:sz w:val="20"/>
        <w:lang w:eastAsia="en-US"/>
      </w:rPr>
      <w:t xml:space="preserve"> </w:t>
    </w:r>
    <w:r w:rsidR="00083D7B">
      <w:rPr>
        <w:noProof/>
        <w:sz w:val="20"/>
        <w:lang w:eastAsia="en-US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4222" w14:textId="77777777" w:rsidR="00D71680" w:rsidRDefault="00D71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1C68"/>
    <w:multiLevelType w:val="hybridMultilevel"/>
    <w:tmpl w:val="D8CE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260B"/>
    <w:multiLevelType w:val="hybridMultilevel"/>
    <w:tmpl w:val="565E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A5436"/>
    <w:multiLevelType w:val="hybridMultilevel"/>
    <w:tmpl w:val="DB42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D7005"/>
    <w:multiLevelType w:val="hybridMultilevel"/>
    <w:tmpl w:val="73FA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17"/>
    <w:rsid w:val="000068B5"/>
    <w:rsid w:val="00013E36"/>
    <w:rsid w:val="00020A82"/>
    <w:rsid w:val="00027388"/>
    <w:rsid w:val="00036590"/>
    <w:rsid w:val="000416B4"/>
    <w:rsid w:val="000506EC"/>
    <w:rsid w:val="00056673"/>
    <w:rsid w:val="00062F83"/>
    <w:rsid w:val="00072237"/>
    <w:rsid w:val="00072E35"/>
    <w:rsid w:val="00083D7B"/>
    <w:rsid w:val="0008761D"/>
    <w:rsid w:val="000945FF"/>
    <w:rsid w:val="000B4E06"/>
    <w:rsid w:val="000E0038"/>
    <w:rsid w:val="000E0EEC"/>
    <w:rsid w:val="000E2621"/>
    <w:rsid w:val="000F5037"/>
    <w:rsid w:val="001267DD"/>
    <w:rsid w:val="00132BE4"/>
    <w:rsid w:val="00144AFE"/>
    <w:rsid w:val="00144BBF"/>
    <w:rsid w:val="001470A5"/>
    <w:rsid w:val="00151E00"/>
    <w:rsid w:val="00151F2B"/>
    <w:rsid w:val="00170061"/>
    <w:rsid w:val="00194B4C"/>
    <w:rsid w:val="001A3EE7"/>
    <w:rsid w:val="001A6E47"/>
    <w:rsid w:val="001A7534"/>
    <w:rsid w:val="001B253A"/>
    <w:rsid w:val="001B35ED"/>
    <w:rsid w:val="001B7825"/>
    <w:rsid w:val="001D5A19"/>
    <w:rsid w:val="001D5EB8"/>
    <w:rsid w:val="001E3F26"/>
    <w:rsid w:val="00201794"/>
    <w:rsid w:val="00201E64"/>
    <w:rsid w:val="00212DF4"/>
    <w:rsid w:val="002206F8"/>
    <w:rsid w:val="002638E9"/>
    <w:rsid w:val="002655CE"/>
    <w:rsid w:val="00275E0B"/>
    <w:rsid w:val="00277D4A"/>
    <w:rsid w:val="002A70F0"/>
    <w:rsid w:val="002C2E1C"/>
    <w:rsid w:val="002C6B96"/>
    <w:rsid w:val="002D5368"/>
    <w:rsid w:val="002D6FDF"/>
    <w:rsid w:val="002F4BA6"/>
    <w:rsid w:val="003035F1"/>
    <w:rsid w:val="00314CD0"/>
    <w:rsid w:val="003229CD"/>
    <w:rsid w:val="00332587"/>
    <w:rsid w:val="003421DB"/>
    <w:rsid w:val="00355073"/>
    <w:rsid w:val="00356040"/>
    <w:rsid w:val="003570AC"/>
    <w:rsid w:val="00361258"/>
    <w:rsid w:val="0037191F"/>
    <w:rsid w:val="003770A5"/>
    <w:rsid w:val="00377118"/>
    <w:rsid w:val="00382C26"/>
    <w:rsid w:val="00392788"/>
    <w:rsid w:val="003B6552"/>
    <w:rsid w:val="003D495D"/>
    <w:rsid w:val="003D717F"/>
    <w:rsid w:val="003E0186"/>
    <w:rsid w:val="003E23F1"/>
    <w:rsid w:val="004135B4"/>
    <w:rsid w:val="004258A9"/>
    <w:rsid w:val="00426133"/>
    <w:rsid w:val="004276C0"/>
    <w:rsid w:val="004449E6"/>
    <w:rsid w:val="00451462"/>
    <w:rsid w:val="00454F60"/>
    <w:rsid w:val="00473C94"/>
    <w:rsid w:val="0048194D"/>
    <w:rsid w:val="00490C06"/>
    <w:rsid w:val="00490F36"/>
    <w:rsid w:val="00493944"/>
    <w:rsid w:val="004A3299"/>
    <w:rsid w:val="004B39B0"/>
    <w:rsid w:val="004C1435"/>
    <w:rsid w:val="004C5C8E"/>
    <w:rsid w:val="004E365D"/>
    <w:rsid w:val="004E77D5"/>
    <w:rsid w:val="004F39BD"/>
    <w:rsid w:val="004F6A0A"/>
    <w:rsid w:val="005213D0"/>
    <w:rsid w:val="00523408"/>
    <w:rsid w:val="00534710"/>
    <w:rsid w:val="0053797D"/>
    <w:rsid w:val="00551C29"/>
    <w:rsid w:val="00554B98"/>
    <w:rsid w:val="00577A44"/>
    <w:rsid w:val="00590191"/>
    <w:rsid w:val="00592FC5"/>
    <w:rsid w:val="005A58FE"/>
    <w:rsid w:val="005B2029"/>
    <w:rsid w:val="005C27AC"/>
    <w:rsid w:val="005C4645"/>
    <w:rsid w:val="005C66D3"/>
    <w:rsid w:val="005C72F6"/>
    <w:rsid w:val="005F0777"/>
    <w:rsid w:val="005F4BDB"/>
    <w:rsid w:val="005F5F21"/>
    <w:rsid w:val="005F6BD9"/>
    <w:rsid w:val="0060538C"/>
    <w:rsid w:val="00611894"/>
    <w:rsid w:val="0063024B"/>
    <w:rsid w:val="006308AE"/>
    <w:rsid w:val="0063394A"/>
    <w:rsid w:val="00646FAA"/>
    <w:rsid w:val="006473C3"/>
    <w:rsid w:val="00662723"/>
    <w:rsid w:val="00664292"/>
    <w:rsid w:val="006655D6"/>
    <w:rsid w:val="00667703"/>
    <w:rsid w:val="006758BE"/>
    <w:rsid w:val="00686F60"/>
    <w:rsid w:val="0069122A"/>
    <w:rsid w:val="006A4C44"/>
    <w:rsid w:val="006A71BF"/>
    <w:rsid w:val="006B4E03"/>
    <w:rsid w:val="006B535A"/>
    <w:rsid w:val="006C27B1"/>
    <w:rsid w:val="006C6ABC"/>
    <w:rsid w:val="006D6584"/>
    <w:rsid w:val="006E71D6"/>
    <w:rsid w:val="006E742D"/>
    <w:rsid w:val="00714CBA"/>
    <w:rsid w:val="007159B5"/>
    <w:rsid w:val="00715EC9"/>
    <w:rsid w:val="00716168"/>
    <w:rsid w:val="0071616E"/>
    <w:rsid w:val="007165E5"/>
    <w:rsid w:val="007316B0"/>
    <w:rsid w:val="00735B1D"/>
    <w:rsid w:val="00741D25"/>
    <w:rsid w:val="00752887"/>
    <w:rsid w:val="00762418"/>
    <w:rsid w:val="00777C3E"/>
    <w:rsid w:val="007A4580"/>
    <w:rsid w:val="007A584D"/>
    <w:rsid w:val="007A7331"/>
    <w:rsid w:val="007B0E36"/>
    <w:rsid w:val="007B1FDB"/>
    <w:rsid w:val="007C1556"/>
    <w:rsid w:val="007C3E3C"/>
    <w:rsid w:val="007C74FF"/>
    <w:rsid w:val="007D12DB"/>
    <w:rsid w:val="007D5CC6"/>
    <w:rsid w:val="007E03E6"/>
    <w:rsid w:val="007E25DD"/>
    <w:rsid w:val="007E3A13"/>
    <w:rsid w:val="007F0260"/>
    <w:rsid w:val="007F1409"/>
    <w:rsid w:val="00815FE1"/>
    <w:rsid w:val="00820237"/>
    <w:rsid w:val="008206AE"/>
    <w:rsid w:val="00842CA9"/>
    <w:rsid w:val="008452CA"/>
    <w:rsid w:val="00845715"/>
    <w:rsid w:val="0084665F"/>
    <w:rsid w:val="008553AD"/>
    <w:rsid w:val="00873B38"/>
    <w:rsid w:val="00874689"/>
    <w:rsid w:val="00874C4E"/>
    <w:rsid w:val="00884AE4"/>
    <w:rsid w:val="00890818"/>
    <w:rsid w:val="0089605E"/>
    <w:rsid w:val="00897108"/>
    <w:rsid w:val="008A0D62"/>
    <w:rsid w:val="008A1A1A"/>
    <w:rsid w:val="008B67F0"/>
    <w:rsid w:val="008F13DA"/>
    <w:rsid w:val="008F734D"/>
    <w:rsid w:val="008F78D4"/>
    <w:rsid w:val="009170AF"/>
    <w:rsid w:val="00920C2A"/>
    <w:rsid w:val="009361AD"/>
    <w:rsid w:val="009550CA"/>
    <w:rsid w:val="0095578D"/>
    <w:rsid w:val="00962480"/>
    <w:rsid w:val="009721AA"/>
    <w:rsid w:val="00972C68"/>
    <w:rsid w:val="0097744F"/>
    <w:rsid w:val="009776C5"/>
    <w:rsid w:val="00980461"/>
    <w:rsid w:val="009865B1"/>
    <w:rsid w:val="009A4BEC"/>
    <w:rsid w:val="009A5C16"/>
    <w:rsid w:val="009A779E"/>
    <w:rsid w:val="009B265A"/>
    <w:rsid w:val="009B7AB7"/>
    <w:rsid w:val="009D0837"/>
    <w:rsid w:val="009D333E"/>
    <w:rsid w:val="009D7A00"/>
    <w:rsid w:val="00A06CEF"/>
    <w:rsid w:val="00A21430"/>
    <w:rsid w:val="00A30211"/>
    <w:rsid w:val="00A31AE6"/>
    <w:rsid w:val="00A442C2"/>
    <w:rsid w:val="00A457A7"/>
    <w:rsid w:val="00A46EAC"/>
    <w:rsid w:val="00A566DB"/>
    <w:rsid w:val="00A56EB4"/>
    <w:rsid w:val="00A61E25"/>
    <w:rsid w:val="00A70021"/>
    <w:rsid w:val="00A806BA"/>
    <w:rsid w:val="00A81771"/>
    <w:rsid w:val="00A866BA"/>
    <w:rsid w:val="00A97764"/>
    <w:rsid w:val="00AA1FB8"/>
    <w:rsid w:val="00AA4B6F"/>
    <w:rsid w:val="00AA5FFA"/>
    <w:rsid w:val="00AA6EDD"/>
    <w:rsid w:val="00AC1977"/>
    <w:rsid w:val="00AD1F6D"/>
    <w:rsid w:val="00AD2697"/>
    <w:rsid w:val="00AD40AC"/>
    <w:rsid w:val="00AE41DC"/>
    <w:rsid w:val="00AE4CD6"/>
    <w:rsid w:val="00AE7E7A"/>
    <w:rsid w:val="00AF41D1"/>
    <w:rsid w:val="00AF6FEF"/>
    <w:rsid w:val="00B02F6F"/>
    <w:rsid w:val="00B12B40"/>
    <w:rsid w:val="00B16967"/>
    <w:rsid w:val="00B30409"/>
    <w:rsid w:val="00B37BED"/>
    <w:rsid w:val="00B67C6A"/>
    <w:rsid w:val="00B72EE2"/>
    <w:rsid w:val="00B82518"/>
    <w:rsid w:val="00B826E0"/>
    <w:rsid w:val="00BB1DC0"/>
    <w:rsid w:val="00BC2732"/>
    <w:rsid w:val="00BD0D45"/>
    <w:rsid w:val="00BD609F"/>
    <w:rsid w:val="00BE2230"/>
    <w:rsid w:val="00BE71CC"/>
    <w:rsid w:val="00BF6F4B"/>
    <w:rsid w:val="00BF7DD3"/>
    <w:rsid w:val="00C03BC2"/>
    <w:rsid w:val="00C37BAF"/>
    <w:rsid w:val="00C4102A"/>
    <w:rsid w:val="00C43D2F"/>
    <w:rsid w:val="00C504D8"/>
    <w:rsid w:val="00C631D3"/>
    <w:rsid w:val="00C812BD"/>
    <w:rsid w:val="00C85055"/>
    <w:rsid w:val="00C86636"/>
    <w:rsid w:val="00C908CE"/>
    <w:rsid w:val="00CA1B5A"/>
    <w:rsid w:val="00CA3CE3"/>
    <w:rsid w:val="00CB1CDA"/>
    <w:rsid w:val="00CB7CE1"/>
    <w:rsid w:val="00CD1767"/>
    <w:rsid w:val="00CE3F54"/>
    <w:rsid w:val="00CF2E49"/>
    <w:rsid w:val="00D279D3"/>
    <w:rsid w:val="00D32D17"/>
    <w:rsid w:val="00D449B6"/>
    <w:rsid w:val="00D56170"/>
    <w:rsid w:val="00D67FDF"/>
    <w:rsid w:val="00D71680"/>
    <w:rsid w:val="00D800DE"/>
    <w:rsid w:val="00D81D5B"/>
    <w:rsid w:val="00D84D14"/>
    <w:rsid w:val="00D92A4F"/>
    <w:rsid w:val="00D95F2E"/>
    <w:rsid w:val="00DB0504"/>
    <w:rsid w:val="00DB5F9F"/>
    <w:rsid w:val="00DB7B53"/>
    <w:rsid w:val="00DC164B"/>
    <w:rsid w:val="00DC4983"/>
    <w:rsid w:val="00DC5260"/>
    <w:rsid w:val="00DC5C1A"/>
    <w:rsid w:val="00DE54BF"/>
    <w:rsid w:val="00E21142"/>
    <w:rsid w:val="00E2335C"/>
    <w:rsid w:val="00E23ED3"/>
    <w:rsid w:val="00E25555"/>
    <w:rsid w:val="00E40928"/>
    <w:rsid w:val="00E45AA8"/>
    <w:rsid w:val="00E62669"/>
    <w:rsid w:val="00E64D81"/>
    <w:rsid w:val="00E7419C"/>
    <w:rsid w:val="00E82F63"/>
    <w:rsid w:val="00E83E8E"/>
    <w:rsid w:val="00E84F7B"/>
    <w:rsid w:val="00E85011"/>
    <w:rsid w:val="00E86C82"/>
    <w:rsid w:val="00E916FD"/>
    <w:rsid w:val="00E92DA3"/>
    <w:rsid w:val="00EA3C94"/>
    <w:rsid w:val="00EA64D1"/>
    <w:rsid w:val="00EB720B"/>
    <w:rsid w:val="00EE7E07"/>
    <w:rsid w:val="00EF3369"/>
    <w:rsid w:val="00EF346F"/>
    <w:rsid w:val="00F025CD"/>
    <w:rsid w:val="00F14BD9"/>
    <w:rsid w:val="00F27F3B"/>
    <w:rsid w:val="00F42852"/>
    <w:rsid w:val="00F42E20"/>
    <w:rsid w:val="00F6189C"/>
    <w:rsid w:val="00F64E3C"/>
    <w:rsid w:val="00F757F1"/>
    <w:rsid w:val="00F97EB9"/>
    <w:rsid w:val="00FB4C0F"/>
    <w:rsid w:val="00FB50EB"/>
    <w:rsid w:val="00FB7908"/>
    <w:rsid w:val="00FC5DFD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6FC1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037"/>
  </w:style>
  <w:style w:type="paragraph" w:styleId="Footer">
    <w:name w:val="footer"/>
    <w:basedOn w:val="Normal"/>
    <w:link w:val="FooterChar"/>
    <w:uiPriority w:val="99"/>
    <w:unhideWhenUsed/>
    <w:rsid w:val="000F5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037"/>
  </w:style>
  <w:style w:type="table" w:styleId="TableGrid">
    <w:name w:val="Table Grid"/>
    <w:basedOn w:val="TableNormal"/>
    <w:uiPriority w:val="39"/>
    <w:rsid w:val="000F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25555"/>
  </w:style>
  <w:style w:type="paragraph" w:styleId="ListParagraph">
    <w:name w:val="List Paragraph"/>
    <w:basedOn w:val="Normal"/>
    <w:uiPriority w:val="34"/>
    <w:qFormat/>
    <w:rsid w:val="00151E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4B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B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B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B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B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38E9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styleId="Title">
    <w:name w:val="Title"/>
    <w:basedOn w:val="Header"/>
    <w:next w:val="Normal"/>
    <w:link w:val="TitleChar"/>
    <w:uiPriority w:val="10"/>
    <w:qFormat/>
    <w:rsid w:val="00083D7B"/>
    <w:pPr>
      <w:tabs>
        <w:tab w:val="clear" w:pos="9360"/>
        <w:tab w:val="right" w:pos="6196"/>
      </w:tabs>
      <w:ind w:left="-100"/>
      <w:contextualSpacing/>
    </w:pPr>
    <w:rPr>
      <w:rFonts w:ascii="Open Sans" w:hAnsi="Open Sans"/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83D7B"/>
    <w:rPr>
      <w:rFonts w:ascii="Open Sans" w:hAnsi="Open Sans"/>
      <w:b/>
      <w:bCs/>
      <w:sz w:val="44"/>
    </w:rPr>
  </w:style>
  <w:style w:type="paragraph" w:styleId="Subtitle">
    <w:name w:val="Subtitle"/>
    <w:basedOn w:val="Header"/>
    <w:next w:val="Normal"/>
    <w:link w:val="SubtitleChar"/>
    <w:uiPriority w:val="11"/>
    <w:qFormat/>
    <w:rsid w:val="00083D7B"/>
    <w:rPr>
      <w:rFonts w:ascii="Open Sans" w:hAnsi="Open Sans"/>
      <w:b/>
      <w:bCs/>
      <w:color w:val="A6A6A6" w:themeColor="background1" w:themeShade="A6"/>
    </w:rPr>
  </w:style>
  <w:style w:type="character" w:customStyle="1" w:styleId="SubtitleChar">
    <w:name w:val="Subtitle Char"/>
    <w:basedOn w:val="DefaultParagraphFont"/>
    <w:link w:val="Subtitle"/>
    <w:uiPriority w:val="11"/>
    <w:rsid w:val="00083D7B"/>
    <w:rPr>
      <w:rFonts w:ascii="Open Sans" w:hAnsi="Open Sans"/>
      <w:b/>
      <w:bCs/>
      <w:color w:val="A6A6A6" w:themeColor="background1" w:themeShade="A6"/>
    </w:rPr>
  </w:style>
  <w:style w:type="character" w:styleId="Hyperlink">
    <w:name w:val="Hyperlink"/>
    <w:basedOn w:val="DefaultParagraphFont"/>
    <w:uiPriority w:val="99"/>
    <w:semiHidden/>
    <w:unhideWhenUsed/>
    <w:rsid w:val="0081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ku5kt35fyl7a2fe/AABWuybfmn7gHu_WwAvc7G2va?dl=0&amp;preview=ODS-MethodCards-2017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BC6DAA-C2DF-0048-A99D-8C92A43F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3263</Characters>
  <Application>Microsoft Office Word</Application>
  <DocSecurity>0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2017-09-11T21:47:00Z</cp:lastPrinted>
  <dcterms:created xsi:type="dcterms:W3CDTF">2018-03-27T15:11:00Z</dcterms:created>
  <dcterms:modified xsi:type="dcterms:W3CDTF">2019-06-19T21:13:00Z</dcterms:modified>
  <cp:category/>
</cp:coreProperties>
</file>