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56FB" w14:textId="636A479E" w:rsidR="00376CFA" w:rsidRPr="00A95DED" w:rsidRDefault="00A95DED" w:rsidP="00A12B05">
      <w:pPr>
        <w:pStyle w:val="Heading1"/>
        <w:rPr>
          <w:rFonts w:ascii="Open Sans" w:hAnsi="Open Sans" w:cs="Open Sans"/>
          <w:sz w:val="28"/>
          <w:szCs w:val="28"/>
          <w:lang w:val="fr-CA"/>
        </w:rPr>
      </w:pPr>
      <w:r w:rsidRPr="00A95DED">
        <w:rPr>
          <w:rFonts w:ascii="Open Sans" w:hAnsi="Open Sans" w:cs="Open Sans"/>
          <w:sz w:val="28"/>
          <w:szCs w:val="28"/>
          <w:lang w:val="fr-CA"/>
        </w:rPr>
        <w:t>Liste de contrôle</w:t>
      </w:r>
    </w:p>
    <w:p w14:paraId="70BB073E" w14:textId="77777777" w:rsidR="00A95DED" w:rsidRPr="00341F66" w:rsidRDefault="00A95DED" w:rsidP="00A95DED">
      <w:pPr>
        <w:spacing w:line="276" w:lineRule="auto"/>
        <w:rPr>
          <w:rFonts w:ascii="Open Sans" w:eastAsia="Open Sans" w:hAnsi="Open Sans" w:cs="Open Sans"/>
          <w:lang w:val="fr-FR"/>
        </w:rPr>
      </w:pPr>
      <w:r>
        <w:rPr>
          <w:rFonts w:ascii="Open Sans" w:eastAsia="Open Sans" w:hAnsi="Open Sans" w:cs="Open Sans"/>
          <w:lang w:val="fr"/>
        </w:rPr>
        <w:t xml:space="preserve">Voici des lignes directrices relatives au type de renseignements que vous devrez faire figurer sur votre maquette d'affiche lorsque vous recrutez des participants. </w:t>
      </w:r>
    </w:p>
    <w:p w14:paraId="2C7BDB5E" w14:textId="77777777" w:rsidR="00376CFA" w:rsidRPr="00A95DED" w:rsidRDefault="00376CFA" w:rsidP="00376CFA">
      <w:pPr>
        <w:spacing w:line="276" w:lineRule="auto"/>
        <w:rPr>
          <w:rFonts w:ascii="Open Sans" w:eastAsia="Open Sans" w:hAnsi="Open Sans" w:cs="Open Sans"/>
          <w:lang w:val="fr-FR"/>
        </w:rPr>
      </w:pPr>
    </w:p>
    <w:tbl>
      <w:tblPr>
        <w:tblStyle w:val="a"/>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13"/>
        <w:gridCol w:w="4536"/>
        <w:gridCol w:w="3106"/>
      </w:tblGrid>
      <w:tr w:rsidR="00376CFA" w14:paraId="460A8A3A" w14:textId="77777777" w:rsidTr="00A12B05">
        <w:tc>
          <w:tcPr>
            <w:tcW w:w="2413" w:type="dxa"/>
            <w:shd w:val="clear" w:color="auto" w:fill="D9D9D9" w:themeFill="background1" w:themeFillShade="D9"/>
          </w:tcPr>
          <w:p w14:paraId="269B6BA8" w14:textId="673C7CD1" w:rsidR="00376CFA" w:rsidRDefault="00A95DED" w:rsidP="009E2284">
            <w:pPr>
              <w:tabs>
                <w:tab w:val="left" w:pos="6237"/>
              </w:tabs>
              <w:spacing w:line="276" w:lineRule="auto"/>
              <w:rPr>
                <w:rFonts w:ascii="Open Sans" w:eastAsia="Open Sans" w:hAnsi="Open Sans" w:cs="Open Sans"/>
                <w:b/>
                <w:sz w:val="22"/>
                <w:szCs w:val="22"/>
              </w:rPr>
            </w:pPr>
            <w:r>
              <w:rPr>
                <w:rFonts w:ascii="Open Sans" w:eastAsia="Open Sans" w:hAnsi="Open Sans" w:cs="Open Sans"/>
                <w:b/>
                <w:bCs/>
                <w:sz w:val="22"/>
                <w:szCs w:val="22"/>
                <w:lang w:val="fr"/>
              </w:rPr>
              <w:t>Renseignements clés</w:t>
            </w:r>
          </w:p>
        </w:tc>
        <w:tc>
          <w:tcPr>
            <w:tcW w:w="4536" w:type="dxa"/>
            <w:shd w:val="clear" w:color="auto" w:fill="D9D9D9" w:themeFill="background1" w:themeFillShade="D9"/>
          </w:tcPr>
          <w:p w14:paraId="337DE2F3" w14:textId="77777777" w:rsidR="00376CFA" w:rsidRDefault="00376CFA" w:rsidP="009E2284">
            <w:pPr>
              <w:tabs>
                <w:tab w:val="left" w:pos="6237"/>
              </w:tabs>
              <w:spacing w:line="276" w:lineRule="auto"/>
              <w:rPr>
                <w:rFonts w:ascii="Open Sans" w:eastAsia="Open Sans" w:hAnsi="Open Sans" w:cs="Open Sans"/>
                <w:b/>
                <w:sz w:val="22"/>
                <w:szCs w:val="22"/>
              </w:rPr>
            </w:pPr>
            <w:r>
              <w:rPr>
                <w:rFonts w:ascii="Open Sans" w:eastAsia="Open Sans" w:hAnsi="Open Sans" w:cs="Open Sans"/>
                <w:b/>
                <w:sz w:val="22"/>
                <w:szCs w:val="22"/>
              </w:rPr>
              <w:t>Suggestions</w:t>
            </w:r>
          </w:p>
        </w:tc>
        <w:tc>
          <w:tcPr>
            <w:tcW w:w="3106" w:type="dxa"/>
            <w:shd w:val="clear" w:color="auto" w:fill="D9D9D9" w:themeFill="background1" w:themeFillShade="D9"/>
          </w:tcPr>
          <w:p w14:paraId="7F7852B9" w14:textId="03ECB4FA" w:rsidR="00376CFA" w:rsidRDefault="00A95DED" w:rsidP="009E2284">
            <w:pPr>
              <w:tabs>
                <w:tab w:val="left" w:pos="6237"/>
              </w:tabs>
              <w:spacing w:line="276" w:lineRule="auto"/>
              <w:rPr>
                <w:rFonts w:ascii="Open Sans" w:eastAsia="Open Sans" w:hAnsi="Open Sans" w:cs="Open Sans"/>
                <w:b/>
                <w:sz w:val="22"/>
                <w:szCs w:val="22"/>
              </w:rPr>
            </w:pPr>
            <w:r>
              <w:rPr>
                <w:rFonts w:ascii="Open Sans" w:eastAsia="Open Sans" w:hAnsi="Open Sans" w:cs="Open Sans"/>
                <w:b/>
                <w:bCs/>
                <w:sz w:val="22"/>
                <w:szCs w:val="22"/>
                <w:lang w:val="fr"/>
              </w:rPr>
              <w:t>Exemples</w:t>
            </w:r>
          </w:p>
        </w:tc>
      </w:tr>
      <w:tr w:rsidR="00A95DED" w:rsidRPr="00A95DED" w14:paraId="7F2E0AE8" w14:textId="77777777" w:rsidTr="00A12B05">
        <w:tc>
          <w:tcPr>
            <w:tcW w:w="2413" w:type="dxa"/>
          </w:tcPr>
          <w:p w14:paraId="1D65B933" w14:textId="77777777" w:rsidR="00A95DED" w:rsidRDefault="00A95DED" w:rsidP="00A95DED">
            <w:pPr>
              <w:tabs>
                <w:tab w:val="left" w:pos="6237"/>
              </w:tabs>
              <w:spacing w:line="276" w:lineRule="auto"/>
              <w:rPr>
                <w:rFonts w:ascii="Open Sans" w:eastAsia="Open Sans" w:hAnsi="Open Sans" w:cs="Open Sans"/>
                <w:b/>
                <w:sz w:val="22"/>
                <w:szCs w:val="22"/>
              </w:rPr>
            </w:pPr>
            <w:r>
              <w:rPr>
                <w:rFonts w:ascii="Open Sans" w:eastAsia="Open Sans" w:hAnsi="Open Sans" w:cs="Open Sans"/>
                <w:b/>
                <w:sz w:val="22"/>
                <w:szCs w:val="22"/>
              </w:rPr>
              <w:t>Image</w:t>
            </w:r>
          </w:p>
        </w:tc>
        <w:tc>
          <w:tcPr>
            <w:tcW w:w="4536" w:type="dxa"/>
          </w:tcPr>
          <w:p w14:paraId="28E602FF"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Pertinence.</w:t>
            </w:r>
            <w:r>
              <w:rPr>
                <w:rFonts w:ascii="Open Sans" w:eastAsia="Open Sans" w:hAnsi="Open Sans" w:cs="Open Sans"/>
                <w:sz w:val="22"/>
                <w:szCs w:val="22"/>
                <w:lang w:val="fr"/>
              </w:rPr>
              <w:t xml:space="preserve"> Veillez à ce que les images soient pertinentes. Réfléchissez au but de l'image.</w:t>
            </w:r>
          </w:p>
          <w:p w14:paraId="1B0DAF5B"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Choix des visuels.</w:t>
            </w:r>
            <w:r>
              <w:rPr>
                <w:rFonts w:ascii="Open Sans" w:eastAsia="Open Sans" w:hAnsi="Open Sans" w:cs="Open Sans"/>
                <w:sz w:val="22"/>
                <w:szCs w:val="22"/>
                <w:lang w:val="fr"/>
              </w:rPr>
              <w:t xml:space="preserve"> Veillez à ce que l'affiche véhicule une image neutre ou positive, car elle sera associée à votre séance de recherche et à votre ministère.</w:t>
            </w:r>
          </w:p>
          <w:p w14:paraId="770CEACE"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Renseignements personnels.</w:t>
            </w:r>
            <w:r>
              <w:rPr>
                <w:rFonts w:ascii="Open Sans" w:eastAsia="Open Sans" w:hAnsi="Open Sans" w:cs="Open Sans"/>
                <w:sz w:val="22"/>
                <w:szCs w:val="22"/>
                <w:lang w:val="fr"/>
              </w:rPr>
              <w:t xml:space="preserve"> N'affichez pas de renseignements personnels identifiables sur les affiches. Par exemple, si vous comptez utiliser un permis de conduire comme image de choix, prenez des données fabriquées ou floutez-les pour qu'elles soient illisibles.</w:t>
            </w:r>
          </w:p>
          <w:p w14:paraId="31923070" w14:textId="4598DC3E"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 xml:space="preserve">Propriété intellectuelle. </w:t>
            </w:r>
            <w:r>
              <w:rPr>
                <w:rFonts w:ascii="Open Sans" w:eastAsia="Open Sans" w:hAnsi="Open Sans" w:cs="Open Sans"/>
                <w:sz w:val="22"/>
                <w:szCs w:val="22"/>
                <w:lang w:val="fr"/>
              </w:rPr>
              <w:t>Si vous utilisez l'image d'une tierce partie, vérifiez que vous comprenez comment les photographes veulent que vous utilisiez et/ou diffusiez leur image.</w:t>
            </w:r>
          </w:p>
        </w:tc>
        <w:tc>
          <w:tcPr>
            <w:tcW w:w="3106" w:type="dxa"/>
          </w:tcPr>
          <w:p w14:paraId="4B3B2B3C"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 xml:space="preserve">Exemple 1. </w:t>
            </w:r>
            <w:r>
              <w:rPr>
                <w:rFonts w:ascii="Open Sans" w:eastAsia="Open Sans" w:hAnsi="Open Sans" w:cs="Open Sans"/>
                <w:sz w:val="22"/>
                <w:szCs w:val="22"/>
                <w:lang w:val="fr"/>
              </w:rPr>
              <w:t>Si vous testez un sujet sensible comme la vaccination antigrippale, vous pouvez utiliser l'image d'un pansement adhésif ou l'image générique d'une infirmière avec un patient. Les images d'aiguilles et de peau nue peuvent provoquer un sentiment de répulsion.</w:t>
            </w:r>
          </w:p>
          <w:p w14:paraId="01965456" w14:textId="37F67C42"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Exemple 2.</w:t>
            </w:r>
            <w:r>
              <w:rPr>
                <w:rFonts w:ascii="Open Sans" w:eastAsia="Open Sans" w:hAnsi="Open Sans" w:cs="Open Sans"/>
                <w:sz w:val="22"/>
                <w:szCs w:val="22"/>
                <w:lang w:val="fr"/>
              </w:rPr>
              <w:t xml:space="preserve"> Si vous testez le renouvellement du permis de conduire, vous pouvez choisir des images de conductrices ou conducteurs, de voitures, de permis de conduire génériques.</w:t>
            </w:r>
          </w:p>
        </w:tc>
      </w:tr>
      <w:tr w:rsidR="00A95DED" w:rsidRPr="00A95DED" w14:paraId="2AA53B85" w14:textId="77777777" w:rsidTr="00A12B05">
        <w:tc>
          <w:tcPr>
            <w:tcW w:w="2413" w:type="dxa"/>
          </w:tcPr>
          <w:p w14:paraId="246551CE" w14:textId="378FD1CB" w:rsidR="00A95DED" w:rsidRPr="00A95DED" w:rsidRDefault="00A95DED" w:rsidP="00A95DED">
            <w:pPr>
              <w:tabs>
                <w:tab w:val="left" w:pos="6237"/>
              </w:tabs>
              <w:spacing w:line="276" w:lineRule="auto"/>
              <w:rPr>
                <w:rFonts w:ascii="Open Sans" w:eastAsia="Open Sans" w:hAnsi="Open Sans" w:cs="Open Sans"/>
                <w:b/>
                <w:sz w:val="22"/>
                <w:szCs w:val="22"/>
                <w:lang w:val="fr-CA"/>
              </w:rPr>
            </w:pPr>
            <w:r>
              <w:rPr>
                <w:rFonts w:ascii="Open Sans" w:eastAsia="Open Sans" w:hAnsi="Open Sans" w:cs="Open Sans"/>
                <w:b/>
                <w:bCs/>
                <w:sz w:val="22"/>
                <w:szCs w:val="22"/>
                <w:lang w:val="fr"/>
              </w:rPr>
              <w:t>Nom du ministère ou représentation du gouvernement de l'Ontario</w:t>
            </w:r>
          </w:p>
        </w:tc>
        <w:tc>
          <w:tcPr>
            <w:tcW w:w="4536" w:type="dxa"/>
          </w:tcPr>
          <w:p w14:paraId="5E002406" w14:textId="3AA389E7"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Placement du nom.</w:t>
            </w:r>
            <w:r>
              <w:rPr>
                <w:rFonts w:ascii="Open Sans" w:eastAsia="Open Sans" w:hAnsi="Open Sans" w:cs="Open Sans"/>
                <w:sz w:val="22"/>
                <w:szCs w:val="22"/>
                <w:lang w:val="fr"/>
              </w:rPr>
              <w:t xml:space="preserve"> Il est important que les utilisatrices ou utilisateurs sachent qu'il s'agit d'une initiative gouvernementale ; cependant, cela ne doit pas figurer au premier plan.</w:t>
            </w:r>
          </w:p>
        </w:tc>
        <w:tc>
          <w:tcPr>
            <w:tcW w:w="3106" w:type="dxa"/>
          </w:tcPr>
          <w:p w14:paraId="50A036F1"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 xml:space="preserve">Exemple 1. </w:t>
            </w:r>
            <w:r>
              <w:rPr>
                <w:rFonts w:ascii="Open Sans" w:eastAsia="Open Sans" w:hAnsi="Open Sans" w:cs="Open Sans"/>
                <w:sz w:val="22"/>
                <w:szCs w:val="22"/>
                <w:lang w:val="fr"/>
              </w:rPr>
              <w:t>Logo du ministère ou logo du trille de l'Ontario.</w:t>
            </w:r>
          </w:p>
          <w:p w14:paraId="42C8C11D" w14:textId="2D6899E3"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 xml:space="preserve">Exemple 2. </w:t>
            </w:r>
            <w:r>
              <w:rPr>
                <w:rFonts w:ascii="Open Sans" w:eastAsia="Open Sans" w:hAnsi="Open Sans" w:cs="Open Sans"/>
                <w:sz w:val="22"/>
                <w:szCs w:val="22"/>
                <w:lang w:val="fr"/>
              </w:rPr>
              <w:t>Inscrivez le nom de votre ministère ou de la fonction publique de l'Ontario.</w:t>
            </w:r>
          </w:p>
        </w:tc>
      </w:tr>
      <w:tr w:rsidR="00A95DED" w14:paraId="2015AEAD" w14:textId="77777777" w:rsidTr="00A12B05">
        <w:tc>
          <w:tcPr>
            <w:tcW w:w="2413" w:type="dxa"/>
          </w:tcPr>
          <w:p w14:paraId="1FE929D2" w14:textId="52D061C3" w:rsidR="00A95DED" w:rsidRDefault="00A95DED" w:rsidP="00A95DED">
            <w:pPr>
              <w:tabs>
                <w:tab w:val="left" w:pos="6237"/>
              </w:tabs>
              <w:spacing w:line="276" w:lineRule="auto"/>
              <w:rPr>
                <w:rFonts w:ascii="Open Sans" w:eastAsia="Open Sans" w:hAnsi="Open Sans" w:cs="Open Sans"/>
                <w:b/>
                <w:sz w:val="22"/>
                <w:szCs w:val="22"/>
              </w:rPr>
            </w:pPr>
            <w:r>
              <w:rPr>
                <w:rFonts w:ascii="Open Sans" w:eastAsia="Open Sans" w:hAnsi="Open Sans" w:cs="Open Sans"/>
                <w:b/>
                <w:bCs/>
                <w:sz w:val="22"/>
                <w:szCs w:val="22"/>
                <w:lang w:val="fr"/>
              </w:rPr>
              <w:t>Public cible</w:t>
            </w:r>
          </w:p>
        </w:tc>
        <w:tc>
          <w:tcPr>
            <w:tcW w:w="4536" w:type="dxa"/>
          </w:tcPr>
          <w:p w14:paraId="4EF62239" w14:textId="3FC5282A"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Soyez spécifique.</w:t>
            </w:r>
            <w:r>
              <w:rPr>
                <w:rFonts w:ascii="Open Sans" w:eastAsia="Open Sans" w:hAnsi="Open Sans" w:cs="Open Sans"/>
                <w:sz w:val="22"/>
                <w:szCs w:val="22"/>
                <w:lang w:val="fr"/>
              </w:rPr>
              <w:t xml:space="preserve"> Précisez à qui vous voulez demander des commentaires. S'il existe plusieurs types de participantes ou participants, il vaut mieux envisager plusieurs affiches pour cibler différents publics.</w:t>
            </w:r>
          </w:p>
        </w:tc>
        <w:tc>
          <w:tcPr>
            <w:tcW w:w="3106" w:type="dxa"/>
          </w:tcPr>
          <w:p w14:paraId="686C94AB"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Exemple 1.</w:t>
            </w:r>
            <w:r>
              <w:rPr>
                <w:rFonts w:ascii="Open Sans" w:eastAsia="Open Sans" w:hAnsi="Open Sans" w:cs="Open Sans"/>
                <w:sz w:val="22"/>
                <w:szCs w:val="22"/>
                <w:lang w:val="fr"/>
              </w:rPr>
              <w:t xml:space="preserve"> Êtes-vous un parent ou une tutrice ou un tuteur qui recherche de l'aide pour la prise en charge d'un </w:t>
            </w:r>
            <w:proofErr w:type="gramStart"/>
            <w:r>
              <w:rPr>
                <w:rFonts w:ascii="Open Sans" w:eastAsia="Open Sans" w:hAnsi="Open Sans" w:cs="Open Sans"/>
                <w:sz w:val="22"/>
                <w:szCs w:val="22"/>
                <w:lang w:val="fr"/>
              </w:rPr>
              <w:t>enfant?</w:t>
            </w:r>
            <w:proofErr w:type="gramEnd"/>
            <w:r>
              <w:rPr>
                <w:rFonts w:ascii="Open Sans" w:eastAsia="Open Sans" w:hAnsi="Open Sans" w:cs="Open Sans"/>
                <w:sz w:val="22"/>
                <w:szCs w:val="22"/>
                <w:lang w:val="fr"/>
              </w:rPr>
              <w:t xml:space="preserve"> Nous voulons vos </w:t>
            </w:r>
            <w:proofErr w:type="gramStart"/>
            <w:r>
              <w:rPr>
                <w:rFonts w:ascii="Open Sans" w:eastAsia="Open Sans" w:hAnsi="Open Sans" w:cs="Open Sans"/>
                <w:sz w:val="22"/>
                <w:szCs w:val="22"/>
                <w:lang w:val="fr"/>
              </w:rPr>
              <w:t>commentaires!</w:t>
            </w:r>
            <w:proofErr w:type="gramEnd"/>
          </w:p>
          <w:p w14:paraId="33BACB4A" w14:textId="28904FA5" w:rsidR="00A95DED" w:rsidRDefault="00A95DED" w:rsidP="00A95DED">
            <w:pPr>
              <w:tabs>
                <w:tab w:val="left" w:pos="6237"/>
              </w:tabs>
              <w:spacing w:line="276" w:lineRule="auto"/>
              <w:rPr>
                <w:rFonts w:ascii="Open Sans" w:eastAsia="Open Sans" w:hAnsi="Open Sans" w:cs="Open Sans"/>
                <w:sz w:val="22"/>
                <w:szCs w:val="22"/>
              </w:rPr>
            </w:pPr>
            <w:r>
              <w:rPr>
                <w:rFonts w:ascii="Open Sans" w:eastAsia="Open Sans" w:hAnsi="Open Sans" w:cs="Open Sans"/>
                <w:b/>
                <w:bCs/>
                <w:sz w:val="22"/>
                <w:szCs w:val="22"/>
                <w:lang w:val="fr"/>
              </w:rPr>
              <w:t>Exemple 2.</w:t>
            </w:r>
            <w:r>
              <w:rPr>
                <w:rFonts w:ascii="Open Sans" w:eastAsia="Open Sans" w:hAnsi="Open Sans" w:cs="Open Sans"/>
                <w:sz w:val="22"/>
                <w:szCs w:val="22"/>
                <w:lang w:val="fr"/>
              </w:rPr>
              <w:t xml:space="preserve"> Êtes-vous une entrepreneure ou un entrepreneur qui lance son </w:t>
            </w:r>
            <w:proofErr w:type="gramStart"/>
            <w:r>
              <w:rPr>
                <w:rFonts w:ascii="Open Sans" w:eastAsia="Open Sans" w:hAnsi="Open Sans" w:cs="Open Sans"/>
                <w:sz w:val="22"/>
                <w:szCs w:val="22"/>
                <w:lang w:val="fr"/>
              </w:rPr>
              <w:t>activité?</w:t>
            </w:r>
            <w:proofErr w:type="gramEnd"/>
            <w:r>
              <w:rPr>
                <w:rFonts w:ascii="Open Sans" w:eastAsia="Open Sans" w:hAnsi="Open Sans" w:cs="Open Sans"/>
                <w:sz w:val="22"/>
                <w:szCs w:val="22"/>
                <w:lang w:val="fr"/>
              </w:rPr>
              <w:t xml:space="preserve"> Nous voulons vos </w:t>
            </w:r>
            <w:proofErr w:type="gramStart"/>
            <w:r>
              <w:rPr>
                <w:rFonts w:ascii="Open Sans" w:eastAsia="Open Sans" w:hAnsi="Open Sans" w:cs="Open Sans"/>
                <w:sz w:val="22"/>
                <w:szCs w:val="22"/>
                <w:lang w:val="fr"/>
              </w:rPr>
              <w:t>commentaires!</w:t>
            </w:r>
            <w:proofErr w:type="gramEnd"/>
          </w:p>
        </w:tc>
      </w:tr>
      <w:tr w:rsidR="00A95DED" w:rsidRPr="00A95DED" w14:paraId="6BFE4F5A" w14:textId="77777777" w:rsidTr="00A12B05">
        <w:tc>
          <w:tcPr>
            <w:tcW w:w="2413" w:type="dxa"/>
          </w:tcPr>
          <w:p w14:paraId="7ADADFB0" w14:textId="52CDAE86" w:rsidR="00A95DED" w:rsidRDefault="00A95DED" w:rsidP="00A95DED">
            <w:pPr>
              <w:tabs>
                <w:tab w:val="left" w:pos="6237"/>
              </w:tabs>
              <w:spacing w:line="276" w:lineRule="auto"/>
              <w:rPr>
                <w:rFonts w:ascii="Open Sans" w:eastAsia="Open Sans" w:hAnsi="Open Sans" w:cs="Open Sans"/>
                <w:b/>
                <w:sz w:val="22"/>
                <w:szCs w:val="22"/>
              </w:rPr>
            </w:pPr>
            <w:r>
              <w:rPr>
                <w:rFonts w:ascii="Open Sans" w:eastAsia="Open Sans" w:hAnsi="Open Sans" w:cs="Open Sans"/>
                <w:b/>
                <w:bCs/>
                <w:sz w:val="22"/>
                <w:szCs w:val="22"/>
                <w:lang w:val="fr"/>
              </w:rPr>
              <w:t>Description de l'étude</w:t>
            </w:r>
          </w:p>
        </w:tc>
        <w:tc>
          <w:tcPr>
            <w:tcW w:w="4536" w:type="dxa"/>
          </w:tcPr>
          <w:p w14:paraId="709C7D63"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Expliquez pourquoi.</w:t>
            </w:r>
            <w:r>
              <w:rPr>
                <w:rFonts w:ascii="Open Sans" w:eastAsia="Open Sans" w:hAnsi="Open Sans" w:cs="Open Sans"/>
                <w:sz w:val="22"/>
                <w:szCs w:val="22"/>
                <w:lang w:val="fr"/>
              </w:rPr>
              <w:t xml:space="preserve"> Pourquoi ce travail de recherche est-il </w:t>
            </w:r>
            <w:proofErr w:type="gramStart"/>
            <w:r>
              <w:rPr>
                <w:rFonts w:ascii="Open Sans" w:eastAsia="Open Sans" w:hAnsi="Open Sans" w:cs="Open Sans"/>
                <w:sz w:val="22"/>
                <w:szCs w:val="22"/>
                <w:lang w:val="fr"/>
              </w:rPr>
              <w:t>important?</w:t>
            </w:r>
            <w:proofErr w:type="gramEnd"/>
            <w:r>
              <w:rPr>
                <w:rFonts w:ascii="Open Sans" w:eastAsia="Open Sans" w:hAnsi="Open Sans" w:cs="Open Sans"/>
                <w:sz w:val="22"/>
                <w:szCs w:val="22"/>
                <w:lang w:val="fr"/>
              </w:rPr>
              <w:t xml:space="preserve"> Comment la participante ou le participant contribue-t-elle ou il en prenant part à </w:t>
            </w:r>
            <w:proofErr w:type="gramStart"/>
            <w:r>
              <w:rPr>
                <w:rFonts w:ascii="Open Sans" w:eastAsia="Open Sans" w:hAnsi="Open Sans" w:cs="Open Sans"/>
                <w:sz w:val="22"/>
                <w:szCs w:val="22"/>
                <w:lang w:val="fr"/>
              </w:rPr>
              <w:t>l'étude?</w:t>
            </w:r>
            <w:proofErr w:type="gramEnd"/>
          </w:p>
          <w:p w14:paraId="3E8344DD"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lastRenderedPageBreak/>
              <w:t xml:space="preserve">Parlez la langue de votre public. </w:t>
            </w:r>
            <w:r>
              <w:rPr>
                <w:rFonts w:ascii="Open Sans" w:eastAsia="Open Sans" w:hAnsi="Open Sans" w:cs="Open Sans"/>
                <w:sz w:val="22"/>
                <w:szCs w:val="22"/>
                <w:lang w:val="fr"/>
              </w:rPr>
              <w:t>Écrivez en langage clair et simple pour que cela soit facile à comprendre par tout le monde.</w:t>
            </w:r>
          </w:p>
          <w:p w14:paraId="5A934C70" w14:textId="4CF59C8A"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Formulation.</w:t>
            </w:r>
            <w:r>
              <w:rPr>
                <w:rFonts w:ascii="Open Sans" w:eastAsia="Open Sans" w:hAnsi="Open Sans" w:cs="Open Sans"/>
                <w:sz w:val="22"/>
                <w:szCs w:val="22"/>
                <w:lang w:val="fr"/>
              </w:rPr>
              <w:t xml:space="preserve"> Bien que techniquement parlant vous meniez une séance de recherche sur les utilisateurs, vous pouvez choisir d'autres termes comme « demander des commentaires » ou « améliorer l'expérience client ». Le motif étant que le terme « recherche sur les utilisateurs » semble trop large pour les participants potentiels.</w:t>
            </w:r>
          </w:p>
        </w:tc>
        <w:tc>
          <w:tcPr>
            <w:tcW w:w="3106" w:type="dxa"/>
          </w:tcPr>
          <w:p w14:paraId="5FE84079" w14:textId="7E77B811"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lastRenderedPageBreak/>
              <w:t xml:space="preserve">Exemple 1. </w:t>
            </w:r>
            <w:r>
              <w:rPr>
                <w:rFonts w:ascii="Open Sans" w:eastAsia="Open Sans" w:hAnsi="Open Sans" w:cs="Open Sans"/>
                <w:sz w:val="22"/>
                <w:szCs w:val="22"/>
                <w:lang w:val="fr"/>
              </w:rPr>
              <w:t xml:space="preserve">Vous aimeriez une solution plus simple pour demander une carte </w:t>
            </w:r>
            <w:proofErr w:type="gramStart"/>
            <w:r>
              <w:rPr>
                <w:rFonts w:ascii="Open Sans" w:eastAsia="Open Sans" w:hAnsi="Open Sans" w:cs="Open Sans"/>
                <w:sz w:val="22"/>
                <w:szCs w:val="22"/>
                <w:lang w:val="fr"/>
              </w:rPr>
              <w:t>santé?</w:t>
            </w:r>
            <w:proofErr w:type="gramEnd"/>
            <w:r>
              <w:rPr>
                <w:rFonts w:ascii="Open Sans" w:eastAsia="Open Sans" w:hAnsi="Open Sans" w:cs="Open Sans"/>
                <w:sz w:val="22"/>
                <w:szCs w:val="22"/>
                <w:lang w:val="fr"/>
              </w:rPr>
              <w:t xml:space="preserve"> Nous cherchons un nombre </w:t>
            </w:r>
            <w:r>
              <w:rPr>
                <w:rFonts w:ascii="Open Sans" w:eastAsia="Open Sans" w:hAnsi="Open Sans" w:cs="Open Sans"/>
                <w:sz w:val="22"/>
                <w:szCs w:val="22"/>
                <w:lang w:val="fr"/>
              </w:rPr>
              <w:lastRenderedPageBreak/>
              <w:t>donné de participantes et participants pour qu’elles ou ils partagent leur expérience récente. Votre histoire nous aidera à améliorer nos services afin que nous puissions mieux vous servir la prochaine fois.</w:t>
            </w:r>
          </w:p>
        </w:tc>
      </w:tr>
      <w:tr w:rsidR="00A95DED" w:rsidRPr="00A95DED" w14:paraId="44B43171" w14:textId="77777777" w:rsidTr="00A12B05">
        <w:tc>
          <w:tcPr>
            <w:tcW w:w="2413" w:type="dxa"/>
          </w:tcPr>
          <w:p w14:paraId="16371108" w14:textId="2B14CD50" w:rsidR="00A95DED" w:rsidRPr="00A95DED" w:rsidRDefault="00A95DED" w:rsidP="00A95DED">
            <w:pPr>
              <w:tabs>
                <w:tab w:val="left" w:pos="6237"/>
              </w:tabs>
              <w:spacing w:line="276" w:lineRule="auto"/>
              <w:rPr>
                <w:rFonts w:ascii="Open Sans" w:eastAsia="Open Sans" w:hAnsi="Open Sans" w:cs="Open Sans"/>
                <w:b/>
                <w:sz w:val="22"/>
                <w:szCs w:val="22"/>
                <w:lang w:val="fr-CA"/>
              </w:rPr>
            </w:pPr>
            <w:r>
              <w:rPr>
                <w:rFonts w:ascii="Open Sans" w:eastAsia="Open Sans" w:hAnsi="Open Sans" w:cs="Open Sans"/>
                <w:b/>
                <w:bCs/>
                <w:sz w:val="22"/>
                <w:szCs w:val="22"/>
                <w:lang w:val="fr"/>
              </w:rPr>
              <w:lastRenderedPageBreak/>
              <w:t>Durée de la séance et compensation</w:t>
            </w:r>
          </w:p>
        </w:tc>
        <w:tc>
          <w:tcPr>
            <w:tcW w:w="4536" w:type="dxa"/>
          </w:tcPr>
          <w:p w14:paraId="59951195" w14:textId="77777777" w:rsidR="00A95DED" w:rsidRPr="00A95DED" w:rsidRDefault="00A95DED" w:rsidP="00A95DED">
            <w:pPr>
              <w:tabs>
                <w:tab w:val="left" w:pos="6237"/>
              </w:tabs>
              <w:spacing w:line="276" w:lineRule="auto"/>
              <w:rPr>
                <w:rFonts w:ascii="Open Sans" w:eastAsia="Open Sans" w:hAnsi="Open Sans" w:cs="Open Sans"/>
                <w:sz w:val="22"/>
                <w:szCs w:val="22"/>
                <w:lang w:val="fr-CA"/>
              </w:rPr>
            </w:pPr>
          </w:p>
        </w:tc>
        <w:tc>
          <w:tcPr>
            <w:tcW w:w="3106" w:type="dxa"/>
          </w:tcPr>
          <w:p w14:paraId="46D06B61" w14:textId="1718638C"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 xml:space="preserve"> Exemple 1.</w:t>
            </w:r>
            <w:r>
              <w:rPr>
                <w:rFonts w:ascii="Open Sans" w:eastAsia="Open Sans" w:hAnsi="Open Sans" w:cs="Open Sans"/>
                <w:sz w:val="22"/>
                <w:szCs w:val="22"/>
                <w:lang w:val="fr"/>
              </w:rPr>
              <w:t xml:space="preserve"> Vous allez être </w:t>
            </w:r>
            <w:proofErr w:type="spellStart"/>
            <w:proofErr w:type="gramStart"/>
            <w:r>
              <w:rPr>
                <w:rFonts w:ascii="Open Sans" w:eastAsia="Open Sans" w:hAnsi="Open Sans" w:cs="Open Sans"/>
                <w:sz w:val="22"/>
                <w:szCs w:val="22"/>
                <w:lang w:val="fr"/>
              </w:rPr>
              <w:t>rémunéré.e</w:t>
            </w:r>
            <w:proofErr w:type="spellEnd"/>
            <w:proofErr w:type="gramEnd"/>
            <w:r>
              <w:rPr>
                <w:rFonts w:ascii="Open Sans" w:eastAsia="Open Sans" w:hAnsi="Open Sans" w:cs="Open Sans"/>
                <w:sz w:val="22"/>
                <w:szCs w:val="22"/>
                <w:lang w:val="fr"/>
              </w:rPr>
              <w:t xml:space="preserve"> avec une carte-cadeau de 60 $ pour avoir donné une heure de votre temps.</w:t>
            </w:r>
          </w:p>
        </w:tc>
      </w:tr>
      <w:tr w:rsidR="00A95DED" w:rsidRPr="00A95DED" w14:paraId="0DB38C09" w14:textId="77777777" w:rsidTr="00A12B05">
        <w:tc>
          <w:tcPr>
            <w:tcW w:w="2413" w:type="dxa"/>
          </w:tcPr>
          <w:p w14:paraId="4FD9A7A6" w14:textId="2AA099EA" w:rsidR="00A95DED" w:rsidRDefault="00A95DED" w:rsidP="00A95DED">
            <w:pPr>
              <w:tabs>
                <w:tab w:val="left" w:pos="6237"/>
              </w:tabs>
              <w:spacing w:line="276" w:lineRule="auto"/>
              <w:rPr>
                <w:rFonts w:ascii="Open Sans" w:eastAsia="Open Sans" w:hAnsi="Open Sans" w:cs="Open Sans"/>
                <w:b/>
                <w:sz w:val="22"/>
                <w:szCs w:val="22"/>
              </w:rPr>
            </w:pPr>
            <w:r>
              <w:rPr>
                <w:rFonts w:ascii="Open Sans" w:eastAsia="Open Sans" w:hAnsi="Open Sans" w:cs="Open Sans"/>
                <w:b/>
                <w:bCs/>
                <w:sz w:val="22"/>
                <w:szCs w:val="22"/>
                <w:lang w:val="fr"/>
              </w:rPr>
              <w:t>Lieu de la séance</w:t>
            </w:r>
          </w:p>
        </w:tc>
        <w:tc>
          <w:tcPr>
            <w:tcW w:w="4536" w:type="dxa"/>
          </w:tcPr>
          <w:p w14:paraId="6C015ED9" w14:textId="77777777" w:rsidR="00A95DED" w:rsidRDefault="00A95DED" w:rsidP="00A95DED">
            <w:pPr>
              <w:tabs>
                <w:tab w:val="left" w:pos="6237"/>
              </w:tabs>
              <w:spacing w:line="276" w:lineRule="auto"/>
              <w:rPr>
                <w:rFonts w:ascii="Open Sans" w:eastAsia="Open Sans" w:hAnsi="Open Sans" w:cs="Open Sans"/>
                <w:sz w:val="22"/>
                <w:szCs w:val="22"/>
              </w:rPr>
            </w:pPr>
          </w:p>
        </w:tc>
        <w:tc>
          <w:tcPr>
            <w:tcW w:w="3106" w:type="dxa"/>
          </w:tcPr>
          <w:p w14:paraId="247F538A" w14:textId="77777777" w:rsidR="00A95DED" w:rsidRPr="00341F66" w:rsidRDefault="00A95DED" w:rsidP="00A95DED">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Exemple 1.</w:t>
            </w:r>
            <w:r>
              <w:rPr>
                <w:rFonts w:ascii="Open Sans" w:eastAsia="Open Sans" w:hAnsi="Open Sans" w:cs="Open Sans"/>
                <w:sz w:val="22"/>
                <w:szCs w:val="22"/>
                <w:lang w:val="fr"/>
              </w:rPr>
              <w:t xml:space="preserve"> Adresse du ministère.</w:t>
            </w:r>
          </w:p>
          <w:p w14:paraId="2B198943" w14:textId="43B4ABD3" w:rsidR="00A95DED" w:rsidRPr="00A95DED" w:rsidRDefault="00A95DED" w:rsidP="00A95DED">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Exemple 2.</w:t>
            </w:r>
            <w:r>
              <w:rPr>
                <w:rFonts w:ascii="Open Sans" w:eastAsia="Open Sans" w:hAnsi="Open Sans" w:cs="Open Sans"/>
                <w:sz w:val="22"/>
                <w:szCs w:val="22"/>
                <w:lang w:val="fr"/>
              </w:rPr>
              <w:t xml:space="preserve"> À déterminer en fonction de vos préférences.</w:t>
            </w:r>
          </w:p>
        </w:tc>
      </w:tr>
      <w:tr w:rsidR="00332DD1" w:rsidRPr="00332DD1" w14:paraId="24CDB1FD" w14:textId="77777777" w:rsidTr="00A12B05">
        <w:tc>
          <w:tcPr>
            <w:tcW w:w="2413" w:type="dxa"/>
          </w:tcPr>
          <w:p w14:paraId="3C0FEDB1" w14:textId="60558CAD" w:rsidR="00332DD1" w:rsidRDefault="00332DD1" w:rsidP="00332DD1">
            <w:pPr>
              <w:tabs>
                <w:tab w:val="left" w:pos="6237"/>
              </w:tabs>
              <w:spacing w:line="276" w:lineRule="auto"/>
              <w:rPr>
                <w:rFonts w:ascii="Open Sans" w:eastAsia="Open Sans" w:hAnsi="Open Sans" w:cs="Open Sans"/>
                <w:b/>
                <w:sz w:val="22"/>
                <w:szCs w:val="22"/>
              </w:rPr>
            </w:pPr>
            <w:r>
              <w:rPr>
                <w:rFonts w:ascii="Open Sans" w:eastAsia="Open Sans" w:hAnsi="Open Sans" w:cs="Open Sans"/>
                <w:b/>
                <w:bCs/>
                <w:sz w:val="22"/>
                <w:szCs w:val="22"/>
                <w:lang w:val="fr"/>
              </w:rPr>
              <w:t>Comment communiquer avec vous.</w:t>
            </w:r>
          </w:p>
        </w:tc>
        <w:tc>
          <w:tcPr>
            <w:tcW w:w="4536" w:type="dxa"/>
          </w:tcPr>
          <w:p w14:paraId="4A1E7086" w14:textId="5B5C3F5E" w:rsidR="00332DD1" w:rsidRPr="00332DD1" w:rsidRDefault="00332DD1" w:rsidP="00332DD1">
            <w:pPr>
              <w:tabs>
                <w:tab w:val="left" w:pos="6237"/>
              </w:tabs>
              <w:spacing w:line="276" w:lineRule="auto"/>
              <w:rPr>
                <w:rFonts w:ascii="Open Sans" w:eastAsia="Open Sans" w:hAnsi="Open Sans" w:cs="Open Sans"/>
                <w:sz w:val="22"/>
                <w:szCs w:val="22"/>
                <w:lang w:val="fr-CA"/>
              </w:rPr>
            </w:pPr>
            <w:bookmarkStart w:id="1" w:name="_gjdgxs" w:colFirst="0" w:colLast="0"/>
            <w:bookmarkEnd w:id="1"/>
            <w:r>
              <w:rPr>
                <w:rFonts w:ascii="Open Sans" w:eastAsia="Open Sans" w:hAnsi="Open Sans" w:cs="Open Sans"/>
                <w:b/>
                <w:bCs/>
                <w:sz w:val="22"/>
                <w:szCs w:val="22"/>
                <w:lang w:val="fr"/>
              </w:rPr>
              <w:t>Instructions pour rédiger un courriel.</w:t>
            </w:r>
            <w:r>
              <w:rPr>
                <w:rFonts w:ascii="Open Sans" w:eastAsia="Open Sans" w:hAnsi="Open Sans" w:cs="Open Sans"/>
                <w:sz w:val="22"/>
                <w:szCs w:val="22"/>
                <w:lang w:val="fr"/>
              </w:rPr>
              <w:t xml:space="preserve"> Si vous souhaitez que l'on communique avec vous par courriel, il est utile de donner des instructions spécifiques pour savoir comment vous écrire. Par exemple : Écrivez à l'adresse </w:t>
            </w:r>
            <w:hyperlink r:id="rId8">
              <w:r>
                <w:rPr>
                  <w:rFonts w:ascii="Open Sans" w:eastAsia="Open Sans" w:hAnsi="Open Sans" w:cs="Open Sans"/>
                  <w:color w:val="0563C1"/>
                  <w:sz w:val="22"/>
                  <w:szCs w:val="22"/>
                  <w:u w:val="single"/>
                  <w:lang w:val="fr"/>
                </w:rPr>
                <w:t>person@email.com</w:t>
              </w:r>
            </w:hyperlink>
            <w:r>
              <w:rPr>
                <w:rFonts w:ascii="Open Sans" w:eastAsia="Open Sans" w:hAnsi="Open Sans" w:cs="Open Sans"/>
                <w:sz w:val="22"/>
                <w:szCs w:val="22"/>
                <w:lang w:val="fr"/>
              </w:rPr>
              <w:t xml:space="preserve"> en indiquant votre nom complet, votre numéro de téléphone, avec pour objet : Séance de recherche.</w:t>
            </w:r>
          </w:p>
        </w:tc>
        <w:tc>
          <w:tcPr>
            <w:tcW w:w="3106" w:type="dxa"/>
          </w:tcPr>
          <w:p w14:paraId="40A9A455" w14:textId="77777777" w:rsidR="00332DD1" w:rsidRPr="00341F66" w:rsidRDefault="00332DD1" w:rsidP="00332DD1">
            <w:pPr>
              <w:tabs>
                <w:tab w:val="left" w:pos="6237"/>
              </w:tabs>
              <w:spacing w:line="276" w:lineRule="auto"/>
              <w:rPr>
                <w:rFonts w:ascii="Open Sans" w:eastAsia="Open Sans" w:hAnsi="Open Sans" w:cs="Open Sans"/>
                <w:sz w:val="22"/>
                <w:szCs w:val="22"/>
                <w:lang w:val="fr-FR"/>
              </w:rPr>
            </w:pPr>
            <w:r>
              <w:rPr>
                <w:rFonts w:ascii="Open Sans" w:eastAsia="Open Sans" w:hAnsi="Open Sans" w:cs="Open Sans"/>
                <w:b/>
                <w:bCs/>
                <w:sz w:val="22"/>
                <w:szCs w:val="22"/>
                <w:lang w:val="fr"/>
              </w:rPr>
              <w:t>Exemple 1.</w:t>
            </w:r>
            <w:r>
              <w:rPr>
                <w:rFonts w:ascii="Open Sans" w:eastAsia="Open Sans" w:hAnsi="Open Sans" w:cs="Open Sans"/>
                <w:sz w:val="22"/>
                <w:szCs w:val="22"/>
                <w:lang w:val="fr"/>
              </w:rPr>
              <w:t xml:space="preserve"> Adresse électronique de la personne-ressource principale.</w:t>
            </w:r>
          </w:p>
          <w:p w14:paraId="136BACB7" w14:textId="471237AE" w:rsidR="00332DD1" w:rsidRPr="00332DD1" w:rsidRDefault="00332DD1" w:rsidP="00332DD1">
            <w:pPr>
              <w:tabs>
                <w:tab w:val="left" w:pos="6237"/>
              </w:tabs>
              <w:spacing w:line="276" w:lineRule="auto"/>
              <w:rPr>
                <w:rFonts w:ascii="Open Sans" w:eastAsia="Open Sans" w:hAnsi="Open Sans" w:cs="Open Sans"/>
                <w:sz w:val="22"/>
                <w:szCs w:val="22"/>
                <w:lang w:val="fr-CA"/>
              </w:rPr>
            </w:pPr>
            <w:r>
              <w:rPr>
                <w:rFonts w:ascii="Open Sans" w:eastAsia="Open Sans" w:hAnsi="Open Sans" w:cs="Open Sans"/>
                <w:b/>
                <w:bCs/>
                <w:sz w:val="22"/>
                <w:szCs w:val="22"/>
                <w:lang w:val="fr"/>
              </w:rPr>
              <w:t>Exemple 2.</w:t>
            </w:r>
            <w:r>
              <w:rPr>
                <w:rFonts w:ascii="Open Sans" w:eastAsia="Open Sans" w:hAnsi="Open Sans" w:cs="Open Sans"/>
                <w:sz w:val="22"/>
                <w:szCs w:val="22"/>
                <w:lang w:val="fr"/>
              </w:rPr>
              <w:t xml:space="preserve"> Lien vers un formulaire que les participantes et participants intéressés peuvent remplir.</w:t>
            </w:r>
          </w:p>
        </w:tc>
      </w:tr>
    </w:tbl>
    <w:p w14:paraId="0231F1A8" w14:textId="77777777" w:rsidR="00376CFA" w:rsidRPr="00332DD1" w:rsidRDefault="00376CFA" w:rsidP="00376CFA">
      <w:pPr>
        <w:tabs>
          <w:tab w:val="left" w:pos="6237"/>
        </w:tabs>
        <w:spacing w:line="276" w:lineRule="auto"/>
        <w:rPr>
          <w:rFonts w:ascii="Open Sans" w:eastAsia="Open Sans" w:hAnsi="Open Sans" w:cs="Open Sans"/>
          <w:lang w:val="fr-CA"/>
        </w:rPr>
      </w:pPr>
    </w:p>
    <w:p w14:paraId="76C27EFB" w14:textId="60EF020B" w:rsidR="00E203DC" w:rsidRPr="00332DD1" w:rsidRDefault="00E203DC" w:rsidP="00075633">
      <w:pPr>
        <w:spacing w:before="80"/>
        <w:rPr>
          <w:rFonts w:ascii="Open Sans" w:eastAsia="Open Sans" w:hAnsi="Open Sans" w:cs="Open Sans"/>
          <w:sz w:val="22"/>
          <w:szCs w:val="22"/>
          <w:lang w:val="fr-CA"/>
        </w:rPr>
      </w:pPr>
    </w:p>
    <w:sectPr w:rsidR="00E203DC" w:rsidRPr="00332DD1" w:rsidSect="00E203D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21" w:right="735" w:bottom="1155" w:left="873" w:header="458" w:footer="48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985A" w14:textId="77777777" w:rsidR="00FB419B" w:rsidRDefault="00FB419B">
      <w:r>
        <w:separator/>
      </w:r>
    </w:p>
  </w:endnote>
  <w:endnote w:type="continuationSeparator" w:id="0">
    <w:p w14:paraId="50DEDDBD" w14:textId="77777777" w:rsidR="00FB419B" w:rsidRDefault="00F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2335" w14:textId="77777777" w:rsidR="00A770B2" w:rsidRDefault="00A770B2">
    <w:pPr>
      <w:tabs>
        <w:tab w:val="center" w:pos="4680"/>
        <w:tab w:val="right" w:pos="9360"/>
      </w:tabs>
      <w:jc w:val="right"/>
    </w:pPr>
    <w:r>
      <w:fldChar w:fldCharType="begin"/>
    </w:r>
    <w:r>
      <w:instrText>PAGE</w:instrText>
    </w:r>
    <w:r>
      <w:fldChar w:fldCharType="end"/>
    </w:r>
  </w:p>
  <w:p w14:paraId="377C5F07" w14:textId="77777777" w:rsidR="00A770B2" w:rsidRDefault="00A770B2">
    <w:pP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0D4E3" w14:textId="3E35B841" w:rsidR="00A770B2" w:rsidRDefault="00A770B2">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40E6" w14:textId="77777777" w:rsidR="001E1C9B" w:rsidRDefault="001E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2CF60" w14:textId="77777777" w:rsidR="00FB419B" w:rsidRDefault="00FB419B">
      <w:bookmarkStart w:id="0" w:name="_Hlk509931975"/>
      <w:bookmarkEnd w:id="0"/>
      <w:r>
        <w:separator/>
      </w:r>
    </w:p>
  </w:footnote>
  <w:footnote w:type="continuationSeparator" w:id="0">
    <w:p w14:paraId="4BD32A71" w14:textId="77777777" w:rsidR="00FB419B" w:rsidRDefault="00FB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3456" w14:textId="77777777" w:rsidR="001E1C9B" w:rsidRDefault="001E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22CC" w14:textId="6A076334" w:rsidR="00AE14D3" w:rsidRPr="00A95DED" w:rsidRDefault="00A95DED" w:rsidP="00AE14D3">
    <w:pPr>
      <w:pStyle w:val="Heading1"/>
      <w:rPr>
        <w:rFonts w:ascii="Open Sans" w:hAnsi="Open Sans" w:cs="Open Sans"/>
        <w:lang w:val="fr-CA"/>
      </w:rPr>
    </w:pPr>
    <w:r w:rsidRPr="00A95DED">
      <w:rPr>
        <w:rFonts w:ascii="Open Sans" w:hAnsi="Open Sans" w:cs="Open Sans"/>
        <w:sz w:val="36"/>
        <w:lang w:val="fr-CA"/>
      </w:rPr>
      <w:t>Guide relative aux affiches de recrutement</w:t>
    </w:r>
    <w:r>
      <w:rPr>
        <w:rFonts w:ascii="Open Sans" w:eastAsia="Open Sans" w:hAnsi="Open Sans" w:cs="Open Sans"/>
        <w:noProof/>
        <w:sz w:val="20"/>
        <w:szCs w:val="20"/>
        <w:lang w:eastAsia="zh-TW"/>
      </w:rPr>
      <w:ptab w:relativeTo="margin" w:alignment="right" w:leader="none"/>
    </w:r>
    <w:r w:rsidR="001E1C9B">
      <w:rPr>
        <w:noProof/>
      </w:rPr>
      <w:drawing>
        <wp:inline distT="0" distB="0" distL="0" distR="0" wp14:anchorId="3875A5C5" wp14:editId="14655547">
          <wp:extent cx="1698913" cy="679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_POS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20174" cy="688102"/>
                  </a:xfrm>
                  <a:prstGeom prst="rect">
                    <a:avLst/>
                  </a:prstGeom>
                </pic:spPr>
              </pic:pic>
            </a:graphicData>
          </a:graphic>
        </wp:inline>
      </w:drawing>
    </w:r>
    <w:bookmarkStart w:id="2" w:name="_GoBack"/>
    <w:bookmarkEnd w:id="2"/>
  </w:p>
  <w:p w14:paraId="372E4E59" w14:textId="4A6FA093" w:rsidR="003C0E55" w:rsidRPr="00D44183" w:rsidRDefault="00376CFA" w:rsidP="003C0E55">
    <w:pPr>
      <w:pBdr>
        <w:bottom w:val="single" w:sz="24" w:space="1" w:color="auto"/>
      </w:pBdr>
      <w:tabs>
        <w:tab w:val="center" w:pos="4680"/>
        <w:tab w:val="right" w:pos="9360"/>
      </w:tabs>
      <w:spacing w:line="360" w:lineRule="auto"/>
      <w:rPr>
        <w:rFonts w:ascii="Open Sans" w:eastAsia="Open Sans" w:hAnsi="Open Sans" w:cs="Open Sans"/>
        <w:b/>
        <w:color w:val="A6A6A6"/>
      </w:rPr>
    </w:pPr>
    <w:r>
      <w:rPr>
        <w:rFonts w:ascii="Open Sans" w:eastAsia="Open Sans" w:hAnsi="Open Sans" w:cs="Open Sans"/>
        <w:b/>
        <w:color w:val="A6A6A6"/>
      </w:rPr>
      <w:t>Suggestions for what to include on a recruitment poster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7979" w14:textId="77777777" w:rsidR="001E1C9B" w:rsidRDefault="001E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B1F"/>
    <w:multiLevelType w:val="multilevel"/>
    <w:tmpl w:val="AC083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365261"/>
    <w:multiLevelType w:val="hybridMultilevel"/>
    <w:tmpl w:val="5568C7F8"/>
    <w:lvl w:ilvl="0" w:tplc="7CB00B8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F06C1F"/>
    <w:multiLevelType w:val="hybridMultilevel"/>
    <w:tmpl w:val="3B3A7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50798A"/>
    <w:multiLevelType w:val="hybridMultilevel"/>
    <w:tmpl w:val="E9944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E75BDF"/>
    <w:multiLevelType w:val="multilevel"/>
    <w:tmpl w:val="9FC28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F67396"/>
    <w:multiLevelType w:val="multilevel"/>
    <w:tmpl w:val="1E783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5C1ECE"/>
    <w:multiLevelType w:val="hybridMultilevel"/>
    <w:tmpl w:val="F82E81AE"/>
    <w:lvl w:ilvl="0" w:tplc="7CB00B82">
      <w:start w:val="1"/>
      <w:numFmt w:val="bullet"/>
      <w:lvlText w:val=""/>
      <w:lvlJc w:val="left"/>
      <w:pPr>
        <w:ind w:left="785" w:hanging="360"/>
      </w:pPr>
      <w:rPr>
        <w:rFonts w:ascii="Wingdings" w:hAnsi="Wingdings"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5B"/>
    <w:rsid w:val="00041EF2"/>
    <w:rsid w:val="00075633"/>
    <w:rsid w:val="000B75E0"/>
    <w:rsid w:val="00181458"/>
    <w:rsid w:val="00193BEF"/>
    <w:rsid w:val="001E1C9B"/>
    <w:rsid w:val="001F2A37"/>
    <w:rsid w:val="00250AC9"/>
    <w:rsid w:val="002F7772"/>
    <w:rsid w:val="00332DD1"/>
    <w:rsid w:val="003472DA"/>
    <w:rsid w:val="00376CFA"/>
    <w:rsid w:val="003C0E55"/>
    <w:rsid w:val="0044495E"/>
    <w:rsid w:val="004F3357"/>
    <w:rsid w:val="005C42D8"/>
    <w:rsid w:val="005D4B5B"/>
    <w:rsid w:val="00610127"/>
    <w:rsid w:val="00650397"/>
    <w:rsid w:val="0075350C"/>
    <w:rsid w:val="008077BE"/>
    <w:rsid w:val="008A483B"/>
    <w:rsid w:val="009505B6"/>
    <w:rsid w:val="00961302"/>
    <w:rsid w:val="00A12AA7"/>
    <w:rsid w:val="00A12B05"/>
    <w:rsid w:val="00A770B2"/>
    <w:rsid w:val="00A95DED"/>
    <w:rsid w:val="00A95DF4"/>
    <w:rsid w:val="00AA40D9"/>
    <w:rsid w:val="00AE14D3"/>
    <w:rsid w:val="00AF5B44"/>
    <w:rsid w:val="00AF7375"/>
    <w:rsid w:val="00B05497"/>
    <w:rsid w:val="00B50527"/>
    <w:rsid w:val="00B574F1"/>
    <w:rsid w:val="00B75DEB"/>
    <w:rsid w:val="00BB7D27"/>
    <w:rsid w:val="00C111A9"/>
    <w:rsid w:val="00D44183"/>
    <w:rsid w:val="00D627FF"/>
    <w:rsid w:val="00D67550"/>
    <w:rsid w:val="00D7521A"/>
    <w:rsid w:val="00D94A9A"/>
    <w:rsid w:val="00E203DC"/>
    <w:rsid w:val="00E30DFA"/>
    <w:rsid w:val="00E5681C"/>
    <w:rsid w:val="00ED7DDA"/>
    <w:rsid w:val="00F04DBF"/>
    <w:rsid w:val="00FB419B"/>
    <w:rsid w:val="00FD7707"/>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ko-KR"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rsid w:val="00ED7DDA"/>
    <w:pPr>
      <w:keepNext/>
      <w:keepLines/>
      <w:outlineLvl w:val="0"/>
    </w:pPr>
    <w:rPr>
      <w:b/>
      <w:sz w:val="40"/>
      <w:szCs w:val="48"/>
    </w:rPr>
  </w:style>
  <w:style w:type="paragraph" w:styleId="Heading2">
    <w:name w:val="heading 2"/>
    <w:basedOn w:val="Normal"/>
    <w:next w:val="Normal"/>
    <w:qFormat/>
    <w:rsid w:val="004F3357"/>
    <w:pPr>
      <w:keepNext/>
      <w:keepLines/>
      <w:outlineLvl w:val="1"/>
    </w:pPr>
    <w:rPr>
      <w:rFonts w:ascii="Open Sans" w:hAnsi="Open Sans"/>
      <w:b/>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650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DDA"/>
    <w:pPr>
      <w:tabs>
        <w:tab w:val="center" w:pos="4680"/>
        <w:tab w:val="right" w:pos="9360"/>
      </w:tabs>
    </w:pPr>
  </w:style>
  <w:style w:type="character" w:customStyle="1" w:styleId="HeaderChar">
    <w:name w:val="Header Char"/>
    <w:basedOn w:val="DefaultParagraphFont"/>
    <w:link w:val="Header"/>
    <w:uiPriority w:val="99"/>
    <w:rsid w:val="00ED7DDA"/>
  </w:style>
  <w:style w:type="paragraph" w:styleId="Footer">
    <w:name w:val="footer"/>
    <w:basedOn w:val="Normal"/>
    <w:link w:val="FooterChar"/>
    <w:uiPriority w:val="99"/>
    <w:unhideWhenUsed/>
    <w:rsid w:val="00ED7DDA"/>
    <w:pPr>
      <w:tabs>
        <w:tab w:val="center" w:pos="4680"/>
        <w:tab w:val="right" w:pos="9360"/>
      </w:tabs>
    </w:pPr>
  </w:style>
  <w:style w:type="character" w:customStyle="1" w:styleId="FooterChar">
    <w:name w:val="Footer Char"/>
    <w:basedOn w:val="DefaultParagraphFont"/>
    <w:link w:val="Footer"/>
    <w:uiPriority w:val="99"/>
    <w:rsid w:val="00ED7DDA"/>
  </w:style>
  <w:style w:type="paragraph" w:customStyle="1" w:styleId="Heading21">
    <w:name w:val="Heading 21"/>
    <w:basedOn w:val="Heading2"/>
    <w:next w:val="Heading2"/>
    <w:link w:val="heading2Char"/>
    <w:qFormat/>
    <w:rsid w:val="00A770B2"/>
    <w:rPr>
      <w:rFonts w:eastAsia="Open Sans" w:cs="Open Sans"/>
    </w:rPr>
  </w:style>
  <w:style w:type="character" w:customStyle="1" w:styleId="heading2Char">
    <w:name w:val="heading 2 Char"/>
    <w:basedOn w:val="DefaultParagraphFont"/>
    <w:link w:val="Heading21"/>
    <w:rsid w:val="00A770B2"/>
    <w:rPr>
      <w:rFonts w:ascii="Open Sans" w:eastAsia="Open Sans" w:hAnsi="Open Sans" w:cs="Open Sans"/>
      <w:b/>
      <w:szCs w:val="36"/>
    </w:rPr>
  </w:style>
  <w:style w:type="paragraph" w:styleId="ListParagraph">
    <w:name w:val="List Paragraph"/>
    <w:basedOn w:val="Normal"/>
    <w:uiPriority w:val="34"/>
    <w:qFormat/>
    <w:rsid w:val="00E20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rson@e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389C-4C33-CE47-AC5C-7140B492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3392</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2018-03-27T20:31:00Z</dcterms:created>
  <dcterms:modified xsi:type="dcterms:W3CDTF">2019-06-19T21:03:00Z</dcterms:modified>
  <cp:category/>
</cp:coreProperties>
</file>