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F2" w:rsidRDefault="00D037F2" w:rsidP="00D037F2">
      <w:pPr>
        <w:pStyle w:val="Heading1"/>
      </w:pPr>
      <w:r>
        <w:t xml:space="preserve">Confirmation of Posting </w:t>
      </w:r>
      <w:proofErr w:type="spellStart"/>
      <w:r>
        <w:t>OSAP</w:t>
      </w:r>
      <w:proofErr w:type="spellEnd"/>
      <w:r>
        <w:t xml:space="preserve"> Performance Indicators</w:t>
      </w:r>
      <w:r>
        <w:br/>
        <w:t>on College’s Web Site</w:t>
      </w:r>
    </w:p>
    <w:tbl>
      <w:tblPr>
        <w:tblW w:w="13248" w:type="dxa"/>
        <w:tblLook w:val="0000" w:firstRow="0" w:lastRow="0" w:firstColumn="0" w:lastColumn="0" w:noHBand="0" w:noVBand="0"/>
        <w:tblCaption w:val="Confirmation of Posting OSAP Performance Indicators"/>
        <w:tblDescription w:val="Form to be returned."/>
      </w:tblPr>
      <w:tblGrid>
        <w:gridCol w:w="1188"/>
        <w:gridCol w:w="3780"/>
        <w:gridCol w:w="720"/>
        <w:gridCol w:w="540"/>
        <w:gridCol w:w="360"/>
        <w:gridCol w:w="1620"/>
        <w:gridCol w:w="1674"/>
        <w:gridCol w:w="2106"/>
        <w:gridCol w:w="1260"/>
      </w:tblGrid>
      <w:tr w:rsidR="00D037F2" w:rsidTr="00ED32DE">
        <w:tc>
          <w:tcPr>
            <w:tcW w:w="9882" w:type="dxa"/>
            <w:gridSpan w:val="7"/>
            <w:tcBorders>
              <w:bottom w:val="single" w:sz="4" w:space="0" w:color="auto"/>
            </w:tcBorders>
          </w:tcPr>
          <w:p w:rsidR="00D037F2" w:rsidRDefault="00D037F2" w:rsidP="009B4492">
            <w:pPr>
              <w:rPr>
                <w:rFonts w:cs="Arial"/>
                <w:b/>
                <w:bCs/>
              </w:rPr>
            </w:pPr>
            <w:bookmarkStart w:id="0" w:name="_GoBack"/>
          </w:p>
        </w:tc>
        <w:tc>
          <w:tcPr>
            <w:tcW w:w="3366" w:type="dxa"/>
            <w:gridSpan w:val="2"/>
          </w:tcPr>
          <w:p w:rsidR="00D037F2" w:rsidRDefault="00D037F2" w:rsidP="009B4492">
            <w:pPr>
              <w:rPr>
                <w:rFonts w:cs="Arial"/>
                <w:b/>
                <w:bCs/>
              </w:rPr>
            </w:pPr>
          </w:p>
        </w:tc>
      </w:tr>
      <w:tr w:rsidR="00D037F2" w:rsidTr="00ED32DE">
        <w:tc>
          <w:tcPr>
            <w:tcW w:w="6588" w:type="dxa"/>
            <w:gridSpan w:val="5"/>
            <w:tcBorders>
              <w:top w:val="single" w:sz="4" w:space="0" w:color="auto"/>
            </w:tcBorders>
          </w:tcPr>
          <w:p w:rsidR="00D037F2" w:rsidRDefault="00D037F2" w:rsidP="009B4492">
            <w:pPr>
              <w:pStyle w:val="Heading2"/>
              <w:spacing w:after="360"/>
              <w:rPr>
                <w:rFonts w:cs="Arial"/>
              </w:rPr>
            </w:pPr>
            <w:r>
              <w:rPr>
                <w:rFonts w:cs="Arial"/>
              </w:rPr>
              <w:t>Name of College</w:t>
            </w:r>
          </w:p>
        </w:tc>
        <w:tc>
          <w:tcPr>
            <w:tcW w:w="3294" w:type="dxa"/>
            <w:gridSpan w:val="2"/>
          </w:tcPr>
          <w:p w:rsidR="00D037F2" w:rsidRDefault="00D037F2" w:rsidP="009B4492">
            <w:pPr>
              <w:spacing w:after="360"/>
              <w:rPr>
                <w:rFonts w:cs="Arial"/>
                <w:b/>
                <w:bCs/>
              </w:rPr>
            </w:pPr>
          </w:p>
        </w:tc>
        <w:tc>
          <w:tcPr>
            <w:tcW w:w="3366" w:type="dxa"/>
            <w:gridSpan w:val="2"/>
          </w:tcPr>
          <w:p w:rsidR="00D037F2" w:rsidRDefault="00D037F2" w:rsidP="009B4492">
            <w:pPr>
              <w:spacing w:after="360"/>
              <w:rPr>
                <w:rFonts w:cs="Arial"/>
                <w:b/>
                <w:bCs/>
              </w:rPr>
            </w:pPr>
          </w:p>
        </w:tc>
      </w:tr>
      <w:tr w:rsidR="00D037F2" w:rsidTr="00ED32DE">
        <w:trPr>
          <w:trHeight w:val="396"/>
        </w:trPr>
        <w:tc>
          <w:tcPr>
            <w:tcW w:w="13248" w:type="dxa"/>
            <w:gridSpan w:val="9"/>
          </w:tcPr>
          <w:p w:rsidR="00D037F2" w:rsidRDefault="00D037F2" w:rsidP="009B4492">
            <w:pPr>
              <w:spacing w:after="240"/>
              <w:rPr>
                <w:rFonts w:cs="Arial"/>
              </w:rPr>
            </w:pPr>
            <w:r>
              <w:rPr>
                <w:rFonts w:cs="Arial"/>
              </w:rPr>
              <w:t xml:space="preserve">This is to certify that the college has posted the 2015–16 </w:t>
            </w:r>
            <w:proofErr w:type="spellStart"/>
            <w:r>
              <w:rPr>
                <w:rFonts w:cs="Arial"/>
              </w:rPr>
              <w:t>OSAP</w:t>
            </w:r>
            <w:proofErr w:type="spellEnd"/>
            <w:r>
              <w:rPr>
                <w:rFonts w:cs="Arial"/>
              </w:rPr>
              <w:t xml:space="preserve"> Performance Indicators on its web site.</w:t>
            </w:r>
          </w:p>
        </w:tc>
      </w:tr>
      <w:tr w:rsidR="00D037F2" w:rsidTr="00ED32DE">
        <w:trPr>
          <w:trHeight w:val="615"/>
        </w:trPr>
        <w:tc>
          <w:tcPr>
            <w:tcW w:w="6228" w:type="dxa"/>
            <w:gridSpan w:val="4"/>
          </w:tcPr>
          <w:p w:rsidR="00D037F2" w:rsidRDefault="00D037F2" w:rsidP="009B4492">
            <w:pPr>
              <w:rPr>
                <w:rFonts w:cs="Arial"/>
              </w:rPr>
            </w:pPr>
            <w:r>
              <w:rPr>
                <w:rFonts w:cs="Arial"/>
              </w:rPr>
              <w:t xml:space="preserve">The web site address of the 2015–16 </w:t>
            </w:r>
            <w:proofErr w:type="spellStart"/>
            <w:r>
              <w:rPr>
                <w:rFonts w:cs="Arial"/>
              </w:rPr>
              <w:t>OSAP</w:t>
            </w:r>
            <w:proofErr w:type="spellEnd"/>
            <w:r>
              <w:rPr>
                <w:rFonts w:cs="Arial"/>
              </w:rPr>
              <w:t xml:space="preserve"> Performance Indicators is:</w:t>
            </w:r>
          </w:p>
        </w:tc>
        <w:tc>
          <w:tcPr>
            <w:tcW w:w="7020" w:type="dxa"/>
            <w:gridSpan w:val="5"/>
          </w:tcPr>
          <w:p w:rsidR="00D037F2" w:rsidRDefault="00D037F2" w:rsidP="009B4492">
            <w:pPr>
              <w:rPr>
                <w:rFonts w:cs="Arial"/>
              </w:rPr>
            </w:pPr>
          </w:p>
        </w:tc>
      </w:tr>
      <w:tr w:rsidR="00D037F2" w:rsidTr="00ED32DE">
        <w:trPr>
          <w:trHeight w:val="576"/>
        </w:trPr>
        <w:tc>
          <w:tcPr>
            <w:tcW w:w="13248" w:type="dxa"/>
            <w:gridSpan w:val="9"/>
            <w:tcBorders>
              <w:bottom w:val="single" w:sz="4" w:space="0" w:color="auto"/>
            </w:tcBorders>
            <w:vAlign w:val="bottom"/>
          </w:tcPr>
          <w:p w:rsidR="00D037F2" w:rsidRDefault="00D037F2" w:rsidP="009B4492">
            <w:pPr>
              <w:spacing w:before="240" w:after="100" w:afterAutospacing="1"/>
              <w:rPr>
                <w:rFonts w:cs="Arial"/>
                <w:b/>
                <w:bCs/>
              </w:rPr>
            </w:pPr>
          </w:p>
        </w:tc>
      </w:tr>
      <w:tr w:rsidR="00D037F2" w:rsidTr="00ED32DE">
        <w:trPr>
          <w:trHeight w:val="90"/>
        </w:trPr>
        <w:tc>
          <w:tcPr>
            <w:tcW w:w="13248" w:type="dxa"/>
            <w:gridSpan w:val="9"/>
            <w:tcBorders>
              <w:top w:val="single" w:sz="4" w:space="0" w:color="auto"/>
            </w:tcBorders>
          </w:tcPr>
          <w:p w:rsidR="00D037F2" w:rsidRDefault="00D037F2" w:rsidP="009B4492">
            <w:pPr>
              <w:rPr>
                <w:rFonts w:cs="Arial"/>
                <w:sz w:val="20"/>
              </w:rPr>
            </w:pPr>
          </w:p>
        </w:tc>
      </w:tr>
      <w:tr w:rsidR="00D037F2" w:rsidTr="00ED32DE">
        <w:trPr>
          <w:trHeight w:val="480"/>
        </w:trPr>
        <w:tc>
          <w:tcPr>
            <w:tcW w:w="11988" w:type="dxa"/>
            <w:gridSpan w:val="8"/>
          </w:tcPr>
          <w:p w:rsidR="00D037F2" w:rsidRDefault="00D037F2" w:rsidP="009B4492">
            <w:pPr>
              <w:rPr>
                <w:rFonts w:cs="Arial"/>
              </w:rPr>
            </w:pPr>
            <w:r>
              <w:rPr>
                <w:rFonts w:cs="Arial"/>
              </w:rPr>
              <w:t xml:space="preserve">And it is linked to the </w:t>
            </w:r>
            <w:proofErr w:type="spellStart"/>
            <w:r>
              <w:rPr>
                <w:rFonts w:cs="Arial"/>
              </w:rPr>
              <w:t>OSAP</w:t>
            </w:r>
            <w:proofErr w:type="spellEnd"/>
            <w:r>
              <w:rPr>
                <w:rFonts w:cs="Arial"/>
              </w:rPr>
              <w:t xml:space="preserve"> Performance Indicators lead page found at web site address:</w:t>
            </w:r>
          </w:p>
        </w:tc>
        <w:tc>
          <w:tcPr>
            <w:tcW w:w="1260" w:type="dxa"/>
          </w:tcPr>
          <w:p w:rsidR="00D037F2" w:rsidRDefault="00D037F2" w:rsidP="009B4492">
            <w:pPr>
              <w:rPr>
                <w:rFonts w:cs="Arial"/>
              </w:rPr>
            </w:pPr>
          </w:p>
        </w:tc>
      </w:tr>
      <w:tr w:rsidR="00D037F2" w:rsidTr="00ED32DE">
        <w:trPr>
          <w:trHeight w:val="460"/>
        </w:trPr>
        <w:tc>
          <w:tcPr>
            <w:tcW w:w="13248" w:type="dxa"/>
            <w:gridSpan w:val="9"/>
            <w:tcBorders>
              <w:bottom w:val="single" w:sz="4" w:space="0" w:color="auto"/>
            </w:tcBorders>
          </w:tcPr>
          <w:p w:rsidR="00D037F2" w:rsidRDefault="00D037F2" w:rsidP="00754F40">
            <w:pPr>
              <w:spacing w:before="120" w:after="240"/>
              <w:rPr>
                <w:rFonts w:cs="Arial"/>
              </w:rPr>
            </w:pPr>
          </w:p>
        </w:tc>
      </w:tr>
      <w:tr w:rsidR="00D037F2" w:rsidTr="00ED32DE">
        <w:trPr>
          <w:trHeight w:val="460"/>
        </w:trPr>
        <w:tc>
          <w:tcPr>
            <w:tcW w:w="13248" w:type="dxa"/>
            <w:gridSpan w:val="9"/>
            <w:tcBorders>
              <w:top w:val="single" w:sz="4" w:space="0" w:color="auto"/>
            </w:tcBorders>
          </w:tcPr>
          <w:p w:rsidR="00D037F2" w:rsidRDefault="00D037F2" w:rsidP="009B4492">
            <w:pPr>
              <w:spacing w:before="240" w:after="120"/>
              <w:rPr>
                <w:rFonts w:cs="Arial"/>
              </w:rPr>
            </w:pPr>
            <w:r>
              <w:rPr>
                <w:rFonts w:cs="Arial"/>
              </w:rPr>
              <w:t>The college contact responsible for coordinating and posting this information is:</w:t>
            </w:r>
          </w:p>
        </w:tc>
      </w:tr>
      <w:tr w:rsidR="00D037F2" w:rsidTr="00ED32DE">
        <w:trPr>
          <w:trHeight w:val="337"/>
        </w:trPr>
        <w:tc>
          <w:tcPr>
            <w:tcW w:w="1188" w:type="dxa"/>
            <w:vAlign w:val="bottom"/>
          </w:tcPr>
          <w:p w:rsidR="00D037F2" w:rsidRDefault="00D037F2" w:rsidP="009B4492">
            <w:pPr>
              <w:spacing w:before="360" w:after="100" w:afterAutospacing="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Name: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bottom"/>
          </w:tcPr>
          <w:p w:rsidR="00D037F2" w:rsidRDefault="00D037F2" w:rsidP="009B4492">
            <w:pPr>
              <w:spacing w:before="360" w:after="100" w:afterAutospacing="1"/>
              <w:rPr>
                <w:rFonts w:cs="Arial"/>
                <w:b/>
                <w:bCs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D037F2" w:rsidRDefault="00D037F2" w:rsidP="009B4492">
            <w:pPr>
              <w:spacing w:before="360" w:after="100" w:afterAutospacing="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E-mail address: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  <w:vAlign w:val="bottom"/>
          </w:tcPr>
          <w:p w:rsidR="00D037F2" w:rsidRDefault="00D037F2" w:rsidP="009B4492">
            <w:pPr>
              <w:spacing w:before="360" w:after="100" w:afterAutospacing="1"/>
              <w:rPr>
                <w:rFonts w:cs="Arial"/>
                <w:b/>
                <w:bCs/>
              </w:rPr>
            </w:pPr>
          </w:p>
        </w:tc>
      </w:tr>
      <w:tr w:rsidR="00D037F2" w:rsidTr="00ED32DE">
        <w:tc>
          <w:tcPr>
            <w:tcW w:w="1188" w:type="dxa"/>
            <w:vAlign w:val="bottom"/>
          </w:tcPr>
          <w:p w:rsidR="00D037F2" w:rsidRDefault="00D037F2" w:rsidP="009B4492">
            <w:pPr>
              <w:spacing w:before="360" w:after="100" w:afterAutospacing="1"/>
              <w:rPr>
                <w:rFonts w:cs="Arial"/>
                <w:b/>
                <w:bCs/>
              </w:rPr>
            </w:pPr>
          </w:p>
        </w:tc>
        <w:tc>
          <w:tcPr>
            <w:tcW w:w="4500" w:type="dxa"/>
            <w:gridSpan w:val="2"/>
            <w:vAlign w:val="bottom"/>
          </w:tcPr>
          <w:p w:rsidR="00D037F2" w:rsidRDefault="00D037F2" w:rsidP="009B4492">
            <w:pPr>
              <w:spacing w:before="360" w:after="100" w:afterAutospacing="1"/>
              <w:rPr>
                <w:rFonts w:cs="Arial"/>
                <w:b/>
                <w:bCs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D037F2" w:rsidRDefault="00D037F2" w:rsidP="009B4492">
            <w:pPr>
              <w:spacing w:before="360" w:after="100" w:afterAutospacing="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Phone number: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37F2" w:rsidRDefault="00D037F2" w:rsidP="009B4492">
            <w:pPr>
              <w:spacing w:before="360" w:after="100" w:afterAutospacing="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            )</w:t>
            </w:r>
          </w:p>
        </w:tc>
      </w:tr>
      <w:tr w:rsidR="00D037F2" w:rsidTr="00ED32DE">
        <w:trPr>
          <w:trHeight w:val="777"/>
        </w:trPr>
        <w:tc>
          <w:tcPr>
            <w:tcW w:w="1188" w:type="dxa"/>
            <w:vAlign w:val="bottom"/>
          </w:tcPr>
          <w:p w:rsidR="00D037F2" w:rsidRDefault="00D037F2" w:rsidP="009B4492">
            <w:pPr>
              <w:spacing w:before="360" w:after="100" w:afterAutospacing="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Date: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bottom"/>
          </w:tcPr>
          <w:p w:rsidR="00D037F2" w:rsidRDefault="00D037F2" w:rsidP="009B4492">
            <w:pPr>
              <w:spacing w:before="360" w:after="100" w:afterAutospacing="1"/>
              <w:rPr>
                <w:rFonts w:cs="Arial"/>
                <w:b/>
                <w:bCs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D037F2" w:rsidRDefault="00D037F2" w:rsidP="009B4492">
            <w:pPr>
              <w:spacing w:before="360" w:after="100" w:afterAutospacing="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Signed: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37F2" w:rsidRDefault="00D037F2" w:rsidP="009B4492">
            <w:pPr>
              <w:spacing w:before="360" w:after="100" w:afterAutospacing="1"/>
              <w:rPr>
                <w:rFonts w:cs="Arial"/>
                <w:b/>
                <w:bCs/>
              </w:rPr>
            </w:pPr>
          </w:p>
        </w:tc>
      </w:tr>
      <w:tr w:rsidR="00D037F2" w:rsidTr="00ED32DE">
        <w:trPr>
          <w:trHeight w:val="439"/>
        </w:trPr>
        <w:tc>
          <w:tcPr>
            <w:tcW w:w="4968" w:type="dxa"/>
            <w:gridSpan w:val="2"/>
          </w:tcPr>
          <w:p w:rsidR="00D037F2" w:rsidRDefault="00D037F2" w:rsidP="009B4492">
            <w:pPr>
              <w:spacing w:before="240"/>
              <w:rPr>
                <w:rFonts w:cs="Arial"/>
                <w:b/>
                <w:bCs/>
              </w:rPr>
            </w:pPr>
          </w:p>
        </w:tc>
        <w:tc>
          <w:tcPr>
            <w:tcW w:w="8280" w:type="dxa"/>
            <w:gridSpan w:val="7"/>
          </w:tcPr>
          <w:p w:rsidR="00D037F2" w:rsidRDefault="00D037F2" w:rsidP="009B4492">
            <w:pPr>
              <w:spacing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                                                   (College President)</w:t>
            </w:r>
          </w:p>
          <w:p w:rsidR="00D037F2" w:rsidRDefault="00D037F2" w:rsidP="009B4492">
            <w:pPr>
              <w:rPr>
                <w:rFonts w:cs="Arial"/>
                <w:b/>
                <w:bCs/>
              </w:rPr>
            </w:pPr>
          </w:p>
        </w:tc>
      </w:tr>
      <w:tr w:rsidR="00D037F2" w:rsidTr="00ED32DE">
        <w:trPr>
          <w:trHeight w:val="1200"/>
        </w:trPr>
        <w:tc>
          <w:tcPr>
            <w:tcW w:w="13248" w:type="dxa"/>
            <w:gridSpan w:val="9"/>
          </w:tcPr>
          <w:p w:rsidR="00D037F2" w:rsidRDefault="00D037F2" w:rsidP="009B4492">
            <w:pPr>
              <w:spacing w:after="240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</w:rPr>
              <w:t xml:space="preserve">Please </w:t>
            </w:r>
            <w:r>
              <w:rPr>
                <w:rFonts w:cs="Arial"/>
                <w:b/>
                <w:bCs/>
                <w:u w:val="single"/>
              </w:rPr>
              <w:t xml:space="preserve">return by e-mail, </w:t>
            </w:r>
            <w:r w:rsidRPr="00CA5DEC">
              <w:rPr>
                <w:rFonts w:cs="Arial"/>
                <w:b/>
                <w:bCs/>
                <w:u w:val="single"/>
              </w:rPr>
              <w:t xml:space="preserve">by </w:t>
            </w:r>
            <w:r>
              <w:rPr>
                <w:rFonts w:cs="Arial"/>
                <w:b/>
                <w:bCs/>
                <w:u w:val="single"/>
              </w:rPr>
              <w:t xml:space="preserve">April 30, </w:t>
            </w:r>
            <w:r w:rsidRPr="00CA5DEC">
              <w:rPr>
                <w:rFonts w:cs="Arial"/>
                <w:b/>
                <w:bCs/>
                <w:u w:val="single"/>
              </w:rPr>
              <w:t>201</w:t>
            </w:r>
            <w:r>
              <w:rPr>
                <w:rFonts w:cs="Arial"/>
                <w:b/>
                <w:bCs/>
                <w:u w:val="single"/>
              </w:rPr>
              <w:t>7</w:t>
            </w:r>
            <w:r>
              <w:rPr>
                <w:rFonts w:cs="Arial"/>
                <w:b/>
                <w:bCs/>
              </w:rPr>
              <w:t xml:space="preserve"> to:  </w:t>
            </w:r>
            <w:hyperlink r:id="rId5" w:history="1">
              <w:proofErr w:type="spellStart"/>
              <w:r w:rsidRPr="00995645">
                <w:rPr>
                  <w:rStyle w:val="Hyperlink"/>
                  <w:rFonts w:cs="Arial"/>
                  <w:b/>
                  <w:bCs/>
                </w:rPr>
                <w:t>PostsecondaryAccountability@Ontario.ca</w:t>
              </w:r>
              <w:proofErr w:type="spellEnd"/>
            </w:hyperlink>
            <w:r>
              <w:rPr>
                <w:rFonts w:cs="Arial"/>
                <w:b/>
                <w:bCs/>
                <w:u w:val="single"/>
              </w:rPr>
              <w:t xml:space="preserve">   </w:t>
            </w:r>
          </w:p>
          <w:p w:rsidR="00D037F2" w:rsidRDefault="00D037F2" w:rsidP="009B449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or by fax to: (416) 325-2245</w:t>
            </w:r>
          </w:p>
        </w:tc>
      </w:tr>
      <w:bookmarkEnd w:id="0"/>
    </w:tbl>
    <w:p w:rsidR="003A4767" w:rsidRPr="00765D29" w:rsidRDefault="003A4767" w:rsidP="00765D29"/>
    <w:sectPr w:rsidR="003A4767" w:rsidRPr="00765D29" w:rsidSect="00754F40">
      <w:pgSz w:w="15840" w:h="12240" w:orient="landscape" w:code="1"/>
      <w:pgMar w:top="720" w:right="1134" w:bottom="72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F2"/>
    <w:rsid w:val="003336E8"/>
    <w:rsid w:val="003A4767"/>
    <w:rsid w:val="00754F40"/>
    <w:rsid w:val="00765D29"/>
    <w:rsid w:val="007A70EB"/>
    <w:rsid w:val="00D037F2"/>
    <w:rsid w:val="00E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7F2"/>
    <w:pPr>
      <w:spacing w:after="0" w:line="240" w:lineRule="auto"/>
    </w:pPr>
    <w:rPr>
      <w:rFonts w:ascii="Arial" w:eastAsia="Times New Roman" w:hAnsi="Arial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7F2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D037F2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037F2"/>
    <w:rPr>
      <w:rFonts w:ascii="Arial" w:eastAsia="Times New Roman" w:hAnsi="Arial" w:cs="Times New Roman"/>
      <w:b/>
      <w:bCs/>
      <w:sz w:val="28"/>
      <w:szCs w:val="24"/>
    </w:rPr>
  </w:style>
  <w:style w:type="character" w:styleId="Hyperlink">
    <w:name w:val="Hyperlink"/>
    <w:rsid w:val="00D037F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37F2"/>
    <w:rPr>
      <w:rFonts w:ascii="Arial" w:eastAsiaTheme="majorEastAsia" w:hAnsi="Arial" w:cstheme="majorBidi"/>
      <w:b/>
      <w:bCs/>
      <w:sz w:val="3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7F2"/>
    <w:pPr>
      <w:spacing w:after="0" w:line="240" w:lineRule="auto"/>
    </w:pPr>
    <w:rPr>
      <w:rFonts w:ascii="Arial" w:eastAsia="Times New Roman" w:hAnsi="Arial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7F2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D037F2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037F2"/>
    <w:rPr>
      <w:rFonts w:ascii="Arial" w:eastAsia="Times New Roman" w:hAnsi="Arial" w:cs="Times New Roman"/>
      <w:b/>
      <w:bCs/>
      <w:sz w:val="28"/>
      <w:szCs w:val="24"/>
    </w:rPr>
  </w:style>
  <w:style w:type="character" w:styleId="Hyperlink">
    <w:name w:val="Hyperlink"/>
    <w:rsid w:val="00D037F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37F2"/>
    <w:rPr>
      <w:rFonts w:ascii="Arial" w:eastAsiaTheme="majorEastAsia" w:hAnsi="Arial" w:cstheme="majorBidi"/>
      <w:b/>
      <w:bCs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secondaryAccountability@Ontario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Grubb, Irene (EDU)</dc:creator>
  <cp:lastModifiedBy>Grubb, Irene (EDU)</cp:lastModifiedBy>
  <cp:revision>2</cp:revision>
  <dcterms:created xsi:type="dcterms:W3CDTF">2017-10-16T19:12:00Z</dcterms:created>
  <dcterms:modified xsi:type="dcterms:W3CDTF">2017-10-16T19:12:00Z</dcterms:modified>
</cp:coreProperties>
</file>